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9AE" w:rsidRPr="00DD2C31" w:rsidRDefault="00E619AE" w:rsidP="00E619AE">
      <w:pPr>
        <w:jc w:val="right"/>
        <w:rPr>
          <w:sz w:val="28"/>
          <w:szCs w:val="28"/>
        </w:rPr>
      </w:pPr>
      <w:bookmarkStart w:id="0" w:name="_GoBack"/>
      <w:bookmarkEnd w:id="0"/>
      <w:r w:rsidRPr="00DD2C31">
        <w:rPr>
          <w:sz w:val="28"/>
          <w:szCs w:val="28"/>
        </w:rPr>
        <w:t>ПРОЕКТ</w:t>
      </w:r>
    </w:p>
    <w:p w:rsidR="00E619AE" w:rsidRPr="00DD2C31" w:rsidRDefault="00E619AE" w:rsidP="00E619AE">
      <w:pPr>
        <w:jc w:val="both"/>
        <w:rPr>
          <w:sz w:val="28"/>
          <w:szCs w:val="28"/>
        </w:rPr>
      </w:pPr>
    </w:p>
    <w:p w:rsidR="00E619AE" w:rsidRPr="00DD2C31" w:rsidRDefault="00E619AE" w:rsidP="00E619AE">
      <w:pPr>
        <w:jc w:val="both"/>
        <w:rPr>
          <w:sz w:val="28"/>
          <w:szCs w:val="28"/>
        </w:rPr>
      </w:pPr>
    </w:p>
    <w:p w:rsidR="00E619AE" w:rsidRPr="00DD2C31" w:rsidRDefault="00E619AE" w:rsidP="00E619AE">
      <w:pPr>
        <w:jc w:val="center"/>
        <w:rPr>
          <w:b/>
          <w:sz w:val="28"/>
          <w:szCs w:val="28"/>
        </w:rPr>
      </w:pPr>
      <w:r w:rsidRPr="00DD2C31">
        <w:rPr>
          <w:b/>
          <w:sz w:val="28"/>
          <w:szCs w:val="28"/>
        </w:rPr>
        <w:t>САРАТОВСКАЯ ГОРОДСКАЯ ДУМА</w:t>
      </w:r>
    </w:p>
    <w:p w:rsidR="00E619AE" w:rsidRPr="00DD2C31" w:rsidRDefault="00E619AE" w:rsidP="00E619AE">
      <w:pPr>
        <w:jc w:val="center"/>
        <w:rPr>
          <w:b/>
          <w:sz w:val="28"/>
          <w:szCs w:val="28"/>
        </w:rPr>
      </w:pPr>
    </w:p>
    <w:p w:rsidR="00E619AE" w:rsidRPr="00DD2C31" w:rsidRDefault="00E619AE" w:rsidP="00E619AE">
      <w:pPr>
        <w:jc w:val="center"/>
        <w:rPr>
          <w:b/>
          <w:sz w:val="28"/>
          <w:szCs w:val="28"/>
        </w:rPr>
      </w:pPr>
      <w:r w:rsidRPr="00DD2C31">
        <w:rPr>
          <w:b/>
          <w:sz w:val="28"/>
          <w:szCs w:val="28"/>
        </w:rPr>
        <w:t>РЕШЕНИЕ</w:t>
      </w:r>
    </w:p>
    <w:p w:rsidR="00E619AE" w:rsidRPr="00DD2C31" w:rsidRDefault="00E619AE" w:rsidP="00E619AE">
      <w:pPr>
        <w:ind w:left="142"/>
        <w:rPr>
          <w:bCs/>
          <w:sz w:val="28"/>
          <w:szCs w:val="28"/>
        </w:rPr>
      </w:pPr>
      <w:r w:rsidRPr="00DD2C31">
        <w:rPr>
          <w:bCs/>
          <w:sz w:val="28"/>
          <w:szCs w:val="28"/>
        </w:rPr>
        <w:t>от ______ № _____</w:t>
      </w:r>
    </w:p>
    <w:p w:rsidR="00E619AE" w:rsidRPr="00DD2C31" w:rsidRDefault="00E619AE" w:rsidP="00E619AE">
      <w:pPr>
        <w:ind w:left="142"/>
        <w:rPr>
          <w:bCs/>
          <w:sz w:val="28"/>
          <w:szCs w:val="28"/>
        </w:rPr>
      </w:pPr>
    </w:p>
    <w:p w:rsidR="00E619AE" w:rsidRDefault="00E619AE" w:rsidP="00E619AE">
      <w:pPr>
        <w:ind w:left="142"/>
        <w:jc w:val="center"/>
        <w:rPr>
          <w:bCs/>
          <w:sz w:val="28"/>
          <w:szCs w:val="28"/>
        </w:rPr>
      </w:pPr>
      <w:r w:rsidRPr="00DD2C31">
        <w:rPr>
          <w:bCs/>
          <w:sz w:val="28"/>
          <w:szCs w:val="28"/>
        </w:rPr>
        <w:t>г. Саратов</w:t>
      </w:r>
    </w:p>
    <w:p w:rsidR="009D3982" w:rsidRDefault="009D3982" w:rsidP="00E619AE">
      <w:pPr>
        <w:ind w:left="142"/>
        <w:jc w:val="center"/>
        <w:rPr>
          <w:bCs/>
          <w:sz w:val="28"/>
          <w:szCs w:val="28"/>
        </w:rPr>
      </w:pPr>
    </w:p>
    <w:p w:rsidR="009D3982" w:rsidRPr="0056555B" w:rsidRDefault="0056555B" w:rsidP="009D3982">
      <w:pPr>
        <w:ind w:left="142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56555B">
        <w:rPr>
          <w:bCs/>
          <w:sz w:val="28"/>
          <w:szCs w:val="28"/>
        </w:rPr>
        <w:t xml:space="preserve"> внесении изменений в </w:t>
      </w:r>
      <w:r w:rsidRPr="0056555B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</w:t>
      </w:r>
      <w:r w:rsidRPr="0056555B">
        <w:rPr>
          <w:sz w:val="28"/>
          <w:szCs w:val="28"/>
        </w:rPr>
        <w:t xml:space="preserve"> Саратовской городской Думы от 06.09.2012 № 17-209 «О Порядке предоставления жилых помещений муниципального специализированного жилищного фонда»</w:t>
      </w:r>
    </w:p>
    <w:p w:rsidR="00D714A6" w:rsidRPr="00DD2C31" w:rsidRDefault="00D714A6">
      <w:pPr>
        <w:pStyle w:val="ConsPlusNormal"/>
        <w:jc w:val="both"/>
        <w:rPr>
          <w:szCs w:val="28"/>
        </w:rPr>
      </w:pPr>
    </w:p>
    <w:p w:rsidR="00D714A6" w:rsidRPr="00DD2C31" w:rsidRDefault="00883355" w:rsidP="00883355">
      <w:pPr>
        <w:spacing w:after="1" w:line="280" w:lineRule="atLeast"/>
        <w:jc w:val="both"/>
        <w:rPr>
          <w:sz w:val="28"/>
          <w:szCs w:val="28"/>
        </w:rPr>
      </w:pPr>
      <w:r w:rsidRPr="00DD2C31">
        <w:rPr>
          <w:sz w:val="28"/>
          <w:szCs w:val="28"/>
        </w:rPr>
        <w:tab/>
      </w:r>
      <w:r w:rsidR="00D714A6" w:rsidRPr="00DD2C31">
        <w:rPr>
          <w:sz w:val="28"/>
          <w:szCs w:val="28"/>
        </w:rPr>
        <w:t xml:space="preserve">В соответствии со </w:t>
      </w:r>
      <w:hyperlink r:id="rId4" w:history="1">
        <w:r w:rsidR="00D714A6" w:rsidRPr="00DD2C31">
          <w:rPr>
            <w:sz w:val="28"/>
            <w:szCs w:val="28"/>
          </w:rPr>
          <w:t xml:space="preserve">статьей </w:t>
        </w:r>
        <w:r w:rsidR="00E619AE" w:rsidRPr="00DD2C31">
          <w:rPr>
            <w:sz w:val="28"/>
            <w:szCs w:val="28"/>
          </w:rPr>
          <w:t>24</w:t>
        </w:r>
      </w:hyperlink>
      <w:r w:rsidRPr="00DD2C31">
        <w:rPr>
          <w:sz w:val="28"/>
          <w:szCs w:val="28"/>
        </w:rPr>
        <w:t xml:space="preserve"> </w:t>
      </w:r>
      <w:r w:rsidRPr="00DD2C31">
        <w:rPr>
          <w:rFonts w:cs="Times New Roman"/>
          <w:sz w:val="28"/>
          <w:szCs w:val="28"/>
        </w:rPr>
        <w:t>Устава муниципального образования «Город Саратов»</w:t>
      </w:r>
      <w:r w:rsidR="00D714A6" w:rsidRPr="00DD2C31">
        <w:rPr>
          <w:sz w:val="28"/>
          <w:szCs w:val="28"/>
        </w:rPr>
        <w:t xml:space="preserve"> Саратовская городская Дума решила:</w:t>
      </w:r>
    </w:p>
    <w:p w:rsidR="00D714A6" w:rsidRPr="00DD2C31" w:rsidRDefault="00D714A6">
      <w:pPr>
        <w:pStyle w:val="ConsPlusNormal"/>
        <w:spacing w:before="280"/>
        <w:ind w:firstLine="540"/>
        <w:jc w:val="both"/>
        <w:rPr>
          <w:szCs w:val="28"/>
        </w:rPr>
      </w:pPr>
      <w:r w:rsidRPr="00DD2C31">
        <w:rPr>
          <w:szCs w:val="28"/>
        </w:rPr>
        <w:t xml:space="preserve">1. Внести в </w:t>
      </w:r>
      <w:hyperlink r:id="rId5" w:history="1">
        <w:r w:rsidRPr="00DD2C31">
          <w:rPr>
            <w:szCs w:val="28"/>
          </w:rPr>
          <w:t>Приложение</w:t>
        </w:r>
      </w:hyperlink>
      <w:r w:rsidRPr="00DD2C31">
        <w:rPr>
          <w:szCs w:val="28"/>
        </w:rPr>
        <w:t xml:space="preserve"> к решению Саратовской городской Думы от 06.09.2012 </w:t>
      </w:r>
      <w:r w:rsidR="00883355" w:rsidRPr="00DD2C31">
        <w:rPr>
          <w:szCs w:val="28"/>
        </w:rPr>
        <w:t>№</w:t>
      </w:r>
      <w:r w:rsidRPr="00DD2C31">
        <w:rPr>
          <w:szCs w:val="28"/>
        </w:rPr>
        <w:t xml:space="preserve"> 17-209 </w:t>
      </w:r>
      <w:r w:rsidR="00883355" w:rsidRPr="00DD2C31">
        <w:rPr>
          <w:szCs w:val="28"/>
        </w:rPr>
        <w:t>«</w:t>
      </w:r>
      <w:r w:rsidRPr="00DD2C31">
        <w:rPr>
          <w:szCs w:val="28"/>
        </w:rPr>
        <w:t>О Порядке предоставления жилых помещений муниципального специализированного жилищного фонда</w:t>
      </w:r>
      <w:r w:rsidR="00883355" w:rsidRPr="00DD2C31">
        <w:rPr>
          <w:szCs w:val="28"/>
        </w:rPr>
        <w:t>»</w:t>
      </w:r>
      <w:r w:rsidRPr="00DD2C31">
        <w:rPr>
          <w:szCs w:val="28"/>
        </w:rPr>
        <w:t xml:space="preserve"> (с изменениями от 19.12.2013 </w:t>
      </w:r>
      <w:r w:rsidR="00883355" w:rsidRPr="00DD2C31">
        <w:rPr>
          <w:szCs w:val="28"/>
        </w:rPr>
        <w:t>№</w:t>
      </w:r>
      <w:r w:rsidRPr="00DD2C31">
        <w:rPr>
          <w:szCs w:val="28"/>
        </w:rPr>
        <w:t xml:space="preserve"> 30-344, </w:t>
      </w:r>
      <w:r w:rsidR="00376733" w:rsidRPr="00DD2C31">
        <w:rPr>
          <w:szCs w:val="28"/>
        </w:rPr>
        <w:t xml:space="preserve">от </w:t>
      </w:r>
      <w:r w:rsidRPr="00DD2C31">
        <w:rPr>
          <w:szCs w:val="28"/>
        </w:rPr>
        <w:t xml:space="preserve">18.02.2016 </w:t>
      </w:r>
      <w:r w:rsidR="00883355" w:rsidRPr="00DD2C31">
        <w:rPr>
          <w:szCs w:val="28"/>
        </w:rPr>
        <w:t>№</w:t>
      </w:r>
      <w:r w:rsidRPr="00DD2C31">
        <w:rPr>
          <w:szCs w:val="28"/>
        </w:rPr>
        <w:t xml:space="preserve"> 56-601, </w:t>
      </w:r>
      <w:r w:rsidR="00376733" w:rsidRPr="00DD2C31">
        <w:rPr>
          <w:szCs w:val="28"/>
        </w:rPr>
        <w:t xml:space="preserve">от </w:t>
      </w:r>
      <w:r w:rsidRPr="00DD2C31">
        <w:rPr>
          <w:szCs w:val="28"/>
        </w:rPr>
        <w:t xml:space="preserve">12.10.2016 </w:t>
      </w:r>
      <w:r w:rsidR="00883355" w:rsidRPr="00DD2C31">
        <w:rPr>
          <w:szCs w:val="28"/>
        </w:rPr>
        <w:t>№</w:t>
      </w:r>
      <w:r w:rsidRPr="00DD2C31">
        <w:rPr>
          <w:szCs w:val="28"/>
        </w:rPr>
        <w:t xml:space="preserve"> 5-21</w:t>
      </w:r>
      <w:r w:rsidR="00883355" w:rsidRPr="00DD2C31">
        <w:rPr>
          <w:szCs w:val="28"/>
        </w:rPr>
        <w:t xml:space="preserve">, </w:t>
      </w:r>
      <w:r w:rsidR="00376733" w:rsidRPr="00DD2C31">
        <w:rPr>
          <w:szCs w:val="28"/>
        </w:rPr>
        <w:t xml:space="preserve">от </w:t>
      </w:r>
      <w:r w:rsidR="00883355" w:rsidRPr="00DD2C31">
        <w:rPr>
          <w:szCs w:val="28"/>
        </w:rPr>
        <w:t>23.04.2020</w:t>
      </w:r>
      <w:r w:rsidR="00665837">
        <w:rPr>
          <w:szCs w:val="28"/>
        </w:rPr>
        <w:t xml:space="preserve"> </w:t>
      </w:r>
      <w:r w:rsidR="00883355" w:rsidRPr="00DD2C31">
        <w:rPr>
          <w:szCs w:val="28"/>
        </w:rPr>
        <w:t>№ 65-518</w:t>
      </w:r>
      <w:r w:rsidRPr="00DD2C31">
        <w:rPr>
          <w:szCs w:val="28"/>
        </w:rPr>
        <w:t>) следующие изменения:</w:t>
      </w:r>
    </w:p>
    <w:p w:rsidR="00D714A6" w:rsidRPr="00DD2C31" w:rsidRDefault="00D714A6">
      <w:pPr>
        <w:pStyle w:val="ConsPlusNormal"/>
        <w:spacing w:before="280"/>
        <w:ind w:firstLine="540"/>
        <w:jc w:val="both"/>
        <w:rPr>
          <w:szCs w:val="28"/>
        </w:rPr>
      </w:pPr>
      <w:r w:rsidRPr="00DD2C31">
        <w:rPr>
          <w:szCs w:val="28"/>
        </w:rPr>
        <w:t xml:space="preserve">1.1. </w:t>
      </w:r>
      <w:hyperlink r:id="rId6" w:history="1">
        <w:r w:rsidRPr="00DD2C31">
          <w:rPr>
            <w:szCs w:val="28"/>
          </w:rPr>
          <w:t xml:space="preserve">Пункт </w:t>
        </w:r>
        <w:r w:rsidR="006856F4" w:rsidRPr="00DD2C31">
          <w:rPr>
            <w:szCs w:val="28"/>
          </w:rPr>
          <w:t>2.4</w:t>
        </w:r>
      </w:hyperlink>
      <w:r w:rsidRPr="00DD2C31">
        <w:rPr>
          <w:szCs w:val="28"/>
        </w:rPr>
        <w:t xml:space="preserve"> изложить в новой редакции:</w:t>
      </w:r>
    </w:p>
    <w:p w:rsidR="003F2138" w:rsidRPr="00DD2C31" w:rsidRDefault="003F2138">
      <w:pPr>
        <w:spacing w:after="1" w:line="280" w:lineRule="atLeast"/>
        <w:jc w:val="both"/>
        <w:rPr>
          <w:rFonts w:cs="Times New Roman"/>
          <w:sz w:val="28"/>
          <w:szCs w:val="28"/>
        </w:rPr>
      </w:pPr>
      <w:r w:rsidRPr="00DD2C31">
        <w:rPr>
          <w:rFonts w:cs="Times New Roman"/>
          <w:sz w:val="28"/>
          <w:szCs w:val="28"/>
        </w:rPr>
        <w:t xml:space="preserve">«2.4. </w:t>
      </w:r>
      <w:r w:rsidR="00CB4D9E">
        <w:rPr>
          <w:rFonts w:cs="Times New Roman"/>
          <w:sz w:val="28"/>
          <w:szCs w:val="28"/>
        </w:rPr>
        <w:t>Для рассмотрения</w:t>
      </w:r>
      <w:r w:rsidRPr="00DD2C31">
        <w:rPr>
          <w:rFonts w:cs="Times New Roman"/>
          <w:sz w:val="28"/>
          <w:szCs w:val="28"/>
        </w:rPr>
        <w:t xml:space="preserve"> заявлени</w:t>
      </w:r>
      <w:r w:rsidR="00CB4D9E">
        <w:rPr>
          <w:rFonts w:cs="Times New Roman"/>
          <w:sz w:val="28"/>
          <w:szCs w:val="28"/>
        </w:rPr>
        <w:t>я необходимы</w:t>
      </w:r>
      <w:r w:rsidRPr="00DD2C31">
        <w:rPr>
          <w:rFonts w:cs="Times New Roman"/>
          <w:sz w:val="28"/>
          <w:szCs w:val="28"/>
        </w:rPr>
        <w:t xml:space="preserve"> следующие документы:</w:t>
      </w:r>
    </w:p>
    <w:p w:rsidR="00256908" w:rsidRPr="00DD2C31" w:rsidRDefault="00256908" w:rsidP="002569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D2C31">
        <w:rPr>
          <w:sz w:val="28"/>
          <w:szCs w:val="28"/>
        </w:rPr>
        <w:tab/>
        <w:t>- копии трудового договора и приказа о приеме на работу, заверенные в установленном порядке;</w:t>
      </w:r>
      <w:bookmarkStart w:id="1" w:name="P2"/>
      <w:bookmarkEnd w:id="1"/>
    </w:p>
    <w:p w:rsidR="00256908" w:rsidRPr="00DD2C31" w:rsidRDefault="00256908" w:rsidP="002569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D2C31">
        <w:rPr>
          <w:sz w:val="28"/>
          <w:szCs w:val="28"/>
        </w:rPr>
        <w:tab/>
        <w:t>- копии документов, подтверждающих избрание на выборную должность (гражданам, замещающим выборные муниципальные должности);</w:t>
      </w:r>
    </w:p>
    <w:p w:rsidR="00256908" w:rsidRPr="00DD2C31" w:rsidRDefault="00256908" w:rsidP="002569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D2C31">
        <w:rPr>
          <w:sz w:val="28"/>
          <w:szCs w:val="28"/>
        </w:rPr>
        <w:tab/>
        <w:t>- документы, удостоверяющие личность заявителя и всех членов семьи, указанных в заявлении (копии и оригиналы);</w:t>
      </w:r>
      <w:bookmarkStart w:id="2" w:name="P4"/>
      <w:bookmarkEnd w:id="2"/>
    </w:p>
    <w:p w:rsidR="00256908" w:rsidRPr="00DD2C31" w:rsidRDefault="00256908" w:rsidP="002569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D2C31">
        <w:rPr>
          <w:sz w:val="28"/>
          <w:szCs w:val="28"/>
        </w:rPr>
        <w:tab/>
        <w:t xml:space="preserve">- документы, содержащие сведения о регистрации по месту жительства заявителя и членов его семьи; </w:t>
      </w:r>
    </w:p>
    <w:p w:rsidR="00256908" w:rsidRPr="00DD2C31" w:rsidRDefault="00256908" w:rsidP="002569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D2C31">
        <w:rPr>
          <w:sz w:val="28"/>
          <w:szCs w:val="28"/>
        </w:rPr>
        <w:tab/>
        <w:t>- копии документов, подтверждающих право собственности на жилые помещения, право собственности на которые не зарегистрировано в едином государственном реестре недвижимости (в случае наличия таких жилых помещений у заявителя и членов его семьи);</w:t>
      </w:r>
    </w:p>
    <w:p w:rsidR="00256908" w:rsidRPr="00DD2C31" w:rsidRDefault="00256908" w:rsidP="002569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D2C31">
        <w:rPr>
          <w:sz w:val="28"/>
          <w:szCs w:val="28"/>
        </w:rPr>
        <w:tab/>
        <w:t>- документ, содержащий сведения из единого государственного реестра недвижимости о зарегистрированных правах заявителя и членов его семьи на объекты недвижимого имущества, в том числе на фамилию, имя, отчество, имевшиеся у них до их изменений, если такие изменения производились;</w:t>
      </w:r>
    </w:p>
    <w:p w:rsidR="00256908" w:rsidRPr="00DD2C31" w:rsidRDefault="00256908" w:rsidP="002569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D2C31">
        <w:rPr>
          <w:sz w:val="28"/>
          <w:szCs w:val="28"/>
        </w:rPr>
        <w:tab/>
        <w:t>- копия договора социального найма жилого помещения или договора найма жилого помещения жилищного фонда социального использования (в случае если заявитель и (или) члены его семьи занимают такие жилые помещения);</w:t>
      </w:r>
    </w:p>
    <w:p w:rsidR="00256908" w:rsidRPr="00DD2C31" w:rsidRDefault="00256908" w:rsidP="00256908">
      <w:pPr>
        <w:spacing w:after="1" w:line="280" w:lineRule="atLeast"/>
        <w:jc w:val="both"/>
        <w:rPr>
          <w:sz w:val="28"/>
          <w:szCs w:val="28"/>
        </w:rPr>
      </w:pPr>
      <w:r w:rsidRPr="00DD2C31">
        <w:rPr>
          <w:sz w:val="28"/>
          <w:szCs w:val="28"/>
        </w:rPr>
        <w:lastRenderedPageBreak/>
        <w:tab/>
        <w:t>-  копия вступившего в законную силу решения суда об установлении места жительства заявителя или заявителя и членов его семьи в случае отсутствия у указанных лиц регистрации по месту жительства;</w:t>
      </w:r>
    </w:p>
    <w:p w:rsidR="00256908" w:rsidRPr="00DD2C31" w:rsidRDefault="00256908" w:rsidP="00256908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DD2C31">
        <w:rPr>
          <w:sz w:val="28"/>
          <w:szCs w:val="28"/>
        </w:rPr>
        <w:t>- копия вступившего в законную силу решения суда о признании гражданина членом семьи заявителя - при наличии такого решения;</w:t>
      </w:r>
    </w:p>
    <w:p w:rsidR="00256908" w:rsidRPr="00DD2C31" w:rsidRDefault="00256908" w:rsidP="00256908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DD2C31">
        <w:rPr>
          <w:sz w:val="28"/>
          <w:szCs w:val="28"/>
        </w:rPr>
        <w:t>-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 (при их наличии);</w:t>
      </w:r>
    </w:p>
    <w:p w:rsidR="00256908" w:rsidRPr="00DD2C31" w:rsidRDefault="00256908" w:rsidP="00256908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DD2C31">
        <w:rPr>
          <w:sz w:val="28"/>
          <w:szCs w:val="28"/>
        </w:rPr>
        <w:t>- свидетельства об усыновлении, выданные органами записи актов гражданского состояния или консульскими учреждениями Российской Федерации (при их наличии);</w:t>
      </w:r>
    </w:p>
    <w:p w:rsidR="00256908" w:rsidRPr="00DD2C31" w:rsidRDefault="00256908" w:rsidP="002569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D2C31">
        <w:rPr>
          <w:sz w:val="28"/>
          <w:szCs w:val="28"/>
        </w:rPr>
        <w:tab/>
        <w:t>- документы о государственной регистрации актов гражданского состояния, в том числе, об изменении имени, включающего фамилию, собственно имя и (или) отчество, заявителя и членов его семьи, если такое изменение производилось в связи с государственной регистрацией заключения брака, расторжения брака, перемены имени, установления отцовства;</w:t>
      </w:r>
    </w:p>
    <w:p w:rsidR="00256908" w:rsidRPr="00DD2C31" w:rsidRDefault="00256908" w:rsidP="00256908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DD2C31">
        <w:rPr>
          <w:sz w:val="28"/>
          <w:szCs w:val="28"/>
        </w:rPr>
        <w:t>- заверенная многофункциональным центром копия комплексного запроса, в случае обращения заявителя в многофункциональный центр с комплексным запросом.</w:t>
      </w:r>
    </w:p>
    <w:p w:rsidR="00256908" w:rsidRPr="00DD2C31" w:rsidRDefault="003F2138" w:rsidP="00256908">
      <w:pPr>
        <w:spacing w:after="1" w:line="280" w:lineRule="atLeast"/>
        <w:ind w:firstLine="540"/>
        <w:jc w:val="both"/>
        <w:rPr>
          <w:rFonts w:cs="Times New Roman"/>
          <w:sz w:val="28"/>
          <w:szCs w:val="28"/>
        </w:rPr>
      </w:pPr>
      <w:r w:rsidRPr="00DD2C31">
        <w:rPr>
          <w:rFonts w:cs="Times New Roman"/>
          <w:sz w:val="28"/>
          <w:szCs w:val="28"/>
        </w:rPr>
        <w:t>Документы, находящиеся в распоряжении органов государственной власти, органов местного самоуправления, а также подведомственных им организациях и учреждениях, подлежат получению в рамках межведомственного взаимодействия, в случае если такие документы не были представлены заявителем самостоятельно.</w:t>
      </w:r>
    </w:p>
    <w:p w:rsidR="00256908" w:rsidRPr="00DD2C31" w:rsidRDefault="003F2138" w:rsidP="00256908">
      <w:pPr>
        <w:spacing w:after="1" w:line="280" w:lineRule="atLeast"/>
        <w:ind w:firstLine="540"/>
        <w:jc w:val="both"/>
        <w:rPr>
          <w:rFonts w:cs="Times New Roman"/>
          <w:sz w:val="28"/>
          <w:szCs w:val="28"/>
        </w:rPr>
      </w:pPr>
      <w:r w:rsidRPr="00DD2C31">
        <w:rPr>
          <w:rFonts w:cs="Times New Roman"/>
          <w:sz w:val="28"/>
          <w:szCs w:val="28"/>
        </w:rPr>
        <w:t>В случае если с заявлением обращается представитель заявителя, представляется документ, удостоверяющий личность представителя, и документ, удостоверяющий права (полномочия) представителя.</w:t>
      </w:r>
    </w:p>
    <w:p w:rsidR="00750014" w:rsidRPr="00DD2C31" w:rsidRDefault="003F2138" w:rsidP="00750014">
      <w:pPr>
        <w:spacing w:after="1" w:line="280" w:lineRule="atLeast"/>
        <w:ind w:firstLine="540"/>
        <w:jc w:val="both"/>
        <w:rPr>
          <w:rFonts w:cs="Times New Roman"/>
          <w:sz w:val="28"/>
          <w:szCs w:val="28"/>
        </w:rPr>
      </w:pPr>
      <w:r w:rsidRPr="00DD2C31">
        <w:rPr>
          <w:rFonts w:cs="Times New Roman"/>
          <w:sz w:val="28"/>
          <w:szCs w:val="28"/>
        </w:rPr>
        <w:t>Днем подачи заявления считается день представления заявителем всех необходимых документов</w:t>
      </w:r>
      <w:r w:rsidR="00256908" w:rsidRPr="00DD2C31">
        <w:rPr>
          <w:rFonts w:cs="Times New Roman"/>
          <w:sz w:val="28"/>
          <w:szCs w:val="28"/>
        </w:rPr>
        <w:t>»</w:t>
      </w:r>
      <w:r w:rsidRPr="00DD2C31">
        <w:rPr>
          <w:rFonts w:cs="Times New Roman"/>
          <w:sz w:val="28"/>
          <w:szCs w:val="28"/>
        </w:rPr>
        <w:t>.</w:t>
      </w:r>
    </w:p>
    <w:p w:rsidR="00750014" w:rsidRPr="00DD2C31" w:rsidRDefault="00D714A6" w:rsidP="00750014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DD2C31">
        <w:rPr>
          <w:sz w:val="28"/>
          <w:szCs w:val="28"/>
        </w:rPr>
        <w:t xml:space="preserve">1.2. </w:t>
      </w:r>
      <w:hyperlink r:id="rId7" w:history="1">
        <w:r w:rsidRPr="00DD2C31">
          <w:rPr>
            <w:sz w:val="28"/>
            <w:szCs w:val="28"/>
          </w:rPr>
          <w:t>Пункт 3.4</w:t>
        </w:r>
      </w:hyperlink>
      <w:r w:rsidRPr="00DD2C31">
        <w:rPr>
          <w:sz w:val="28"/>
          <w:szCs w:val="28"/>
        </w:rPr>
        <w:t xml:space="preserve"> изложить в новой редакции:</w:t>
      </w:r>
    </w:p>
    <w:p w:rsidR="00CB4D9E" w:rsidRDefault="00750014" w:rsidP="00DD2C31">
      <w:pPr>
        <w:spacing w:line="280" w:lineRule="atLeast"/>
        <w:ind w:firstLine="540"/>
        <w:jc w:val="both"/>
        <w:rPr>
          <w:sz w:val="28"/>
          <w:szCs w:val="28"/>
        </w:rPr>
      </w:pPr>
      <w:r w:rsidRPr="00DD2C31">
        <w:rPr>
          <w:sz w:val="28"/>
          <w:szCs w:val="28"/>
        </w:rPr>
        <w:t>«</w:t>
      </w:r>
      <w:r w:rsidR="00D714A6" w:rsidRPr="00DD2C31">
        <w:rPr>
          <w:sz w:val="28"/>
          <w:szCs w:val="28"/>
        </w:rPr>
        <w:t xml:space="preserve">3.4. </w:t>
      </w:r>
      <w:r w:rsidR="007A47A2">
        <w:rPr>
          <w:rFonts w:cs="Times New Roman"/>
          <w:sz w:val="28"/>
          <w:szCs w:val="28"/>
        </w:rPr>
        <w:t>Для рассмотрения</w:t>
      </w:r>
      <w:r w:rsidR="007A47A2" w:rsidRPr="00DD2C31">
        <w:rPr>
          <w:rFonts w:cs="Times New Roman"/>
          <w:sz w:val="28"/>
          <w:szCs w:val="28"/>
        </w:rPr>
        <w:t xml:space="preserve"> заявлени</w:t>
      </w:r>
      <w:r w:rsidR="007A47A2">
        <w:rPr>
          <w:rFonts w:cs="Times New Roman"/>
          <w:sz w:val="28"/>
          <w:szCs w:val="28"/>
        </w:rPr>
        <w:t>я необходимы</w:t>
      </w:r>
      <w:r w:rsidR="007A47A2" w:rsidRPr="00DD2C31">
        <w:rPr>
          <w:rFonts w:cs="Times New Roman"/>
          <w:sz w:val="28"/>
          <w:szCs w:val="28"/>
        </w:rPr>
        <w:t xml:space="preserve"> следующие документы</w:t>
      </w:r>
      <w:r w:rsidR="00D714A6" w:rsidRPr="00DD2C31">
        <w:rPr>
          <w:sz w:val="28"/>
          <w:szCs w:val="28"/>
        </w:rPr>
        <w:t>:</w:t>
      </w:r>
      <w:r w:rsidR="00DD2C31" w:rsidRPr="00DD2C31">
        <w:rPr>
          <w:sz w:val="28"/>
          <w:szCs w:val="28"/>
        </w:rPr>
        <w:t xml:space="preserve"> </w:t>
      </w:r>
    </w:p>
    <w:p w:rsidR="00DD2C31" w:rsidRPr="00DD2C31" w:rsidRDefault="00DD2C31" w:rsidP="00DD2C31">
      <w:pPr>
        <w:spacing w:line="280" w:lineRule="atLeast"/>
        <w:ind w:firstLine="540"/>
        <w:jc w:val="both"/>
        <w:rPr>
          <w:sz w:val="28"/>
          <w:szCs w:val="28"/>
        </w:rPr>
      </w:pPr>
      <w:r w:rsidRPr="00DD2C31">
        <w:rPr>
          <w:sz w:val="28"/>
          <w:szCs w:val="28"/>
        </w:rPr>
        <w:t>- документы, удостоверяющие личность всех членов семьи, указанных в заявлении (копии и оригиналы);</w:t>
      </w:r>
      <w:bookmarkStart w:id="3" w:name="P3"/>
      <w:bookmarkEnd w:id="3"/>
    </w:p>
    <w:p w:rsidR="00DD2C31" w:rsidRPr="00DD2C31" w:rsidRDefault="00DD2C31" w:rsidP="00DD2C31">
      <w:pPr>
        <w:spacing w:line="280" w:lineRule="atLeast"/>
        <w:ind w:firstLine="540"/>
        <w:jc w:val="both"/>
        <w:rPr>
          <w:sz w:val="28"/>
          <w:szCs w:val="28"/>
        </w:rPr>
      </w:pPr>
      <w:r w:rsidRPr="00DD2C31">
        <w:rPr>
          <w:sz w:val="28"/>
          <w:szCs w:val="28"/>
        </w:rPr>
        <w:t>- документы, содержание сведения о регистрации по месту жительства заявителя и членов его семьи;</w:t>
      </w:r>
    </w:p>
    <w:p w:rsidR="00DD2C31" w:rsidRPr="00DD2C31" w:rsidRDefault="00DD2C31" w:rsidP="00DD2C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D2C31">
        <w:rPr>
          <w:sz w:val="28"/>
          <w:szCs w:val="28"/>
        </w:rPr>
        <w:tab/>
        <w:t>- копии документов, подтверждающих право собственности на жилые помещения, право собственности на которые не зарегистрировано в едином государственном реестре недвижимости (в случае наличия таких жилых помещений у заявителя и членов его семьи);</w:t>
      </w:r>
    </w:p>
    <w:p w:rsidR="00DD2C31" w:rsidRPr="00DD2C31" w:rsidRDefault="00DD2C31" w:rsidP="00DD2C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D2C31">
        <w:rPr>
          <w:sz w:val="28"/>
          <w:szCs w:val="28"/>
        </w:rPr>
        <w:tab/>
        <w:t>- документ, содержащий сведения из единого государственного реестра недвижимости о зарегистрированных правах заявителя и членов его семьи на объекты недвижимого имущества, в том числе на фамилию, имя, отчество, имевшиеся у них до их изменений, если такие изменения производились;</w:t>
      </w:r>
    </w:p>
    <w:p w:rsidR="00DD2C31" w:rsidRPr="00DD2C31" w:rsidRDefault="00DD2C31" w:rsidP="00DD2C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D2C31">
        <w:rPr>
          <w:sz w:val="28"/>
          <w:szCs w:val="28"/>
        </w:rPr>
        <w:tab/>
        <w:t>- копия договора социального найма жилого помещения или договора найма жилого помещения жилищного фонда социального использования (в случае если заявитель и (или) члены его семьи занимают такие жилые помещения);</w:t>
      </w:r>
    </w:p>
    <w:p w:rsidR="00DD2C31" w:rsidRPr="00DD2C31" w:rsidRDefault="00DD2C31" w:rsidP="00DD2C31">
      <w:pPr>
        <w:spacing w:after="1" w:line="280" w:lineRule="atLeast"/>
        <w:jc w:val="both"/>
        <w:rPr>
          <w:sz w:val="28"/>
          <w:szCs w:val="28"/>
        </w:rPr>
      </w:pPr>
      <w:r w:rsidRPr="00DD2C31">
        <w:rPr>
          <w:sz w:val="28"/>
          <w:szCs w:val="28"/>
        </w:rPr>
        <w:tab/>
        <w:t>-  копия вступившего в законную силу решения суда об установлении места жительства заявителя или заявителя и членов его семьи в случае отсутствия у указанных лиц регистрации по месту жительства;</w:t>
      </w:r>
    </w:p>
    <w:p w:rsidR="00DD2C31" w:rsidRPr="00DD2C31" w:rsidRDefault="00DD2C31" w:rsidP="00DD2C31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DD2C31">
        <w:rPr>
          <w:sz w:val="28"/>
          <w:szCs w:val="28"/>
        </w:rPr>
        <w:t>- копия вступившего в законную силу решения суда о признании гражданина членом семьи заявителя - при наличии такого решения;</w:t>
      </w:r>
    </w:p>
    <w:p w:rsidR="00DD2C31" w:rsidRPr="00DD2C31" w:rsidRDefault="00DD2C31" w:rsidP="00DD2C31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DD2C31">
        <w:rPr>
          <w:sz w:val="28"/>
          <w:szCs w:val="28"/>
        </w:rPr>
        <w:t>-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 (при их наличии);</w:t>
      </w:r>
    </w:p>
    <w:p w:rsidR="00DD2C31" w:rsidRPr="00DD2C31" w:rsidRDefault="00DD2C31" w:rsidP="00DD2C31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DD2C31">
        <w:rPr>
          <w:sz w:val="28"/>
          <w:szCs w:val="28"/>
        </w:rPr>
        <w:t>- свидетельства об усыновлении, выданные органами записи актов гражданского состояния или консульскими учреждениями Российской Федерации (при их наличии);</w:t>
      </w:r>
    </w:p>
    <w:p w:rsidR="00DD2C31" w:rsidRPr="00DD2C31" w:rsidRDefault="00DD2C31" w:rsidP="00DD2C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D2C31">
        <w:rPr>
          <w:sz w:val="28"/>
          <w:szCs w:val="28"/>
        </w:rPr>
        <w:tab/>
        <w:t>- документы о государственной регистрации актов гражданского состояния, в том числе, об изменении имени, включающего фамилию, собственно имя и (или) отчество, заявителя и членов его семьи, если такое изменение производилось в связи с государственной регистрацией заключения брака, расторжения брака, перемены имени, установления отцовства;</w:t>
      </w:r>
    </w:p>
    <w:p w:rsidR="00DD2C31" w:rsidRPr="00DD2C31" w:rsidRDefault="00DD2C31" w:rsidP="00DD2C31">
      <w:pPr>
        <w:spacing w:line="280" w:lineRule="atLeast"/>
        <w:ind w:firstLine="540"/>
        <w:jc w:val="both"/>
        <w:rPr>
          <w:sz w:val="28"/>
          <w:szCs w:val="28"/>
        </w:rPr>
      </w:pPr>
      <w:r w:rsidRPr="00DD2C31">
        <w:rPr>
          <w:sz w:val="28"/>
          <w:szCs w:val="28"/>
        </w:rPr>
        <w:t xml:space="preserve">-  копия решения суда об обращении взыскания на жилое помещение (гражданам, утратившим жилые помещения в случаях, указанных в </w:t>
      </w:r>
      <w:hyperlink r:id="rId8" w:history="1">
        <w:r w:rsidRPr="00DD2C31">
          <w:rPr>
            <w:sz w:val="28"/>
            <w:szCs w:val="28"/>
          </w:rPr>
          <w:t>пункте 2 статьи 95</w:t>
        </w:r>
      </w:hyperlink>
      <w:r w:rsidRPr="00DD2C31">
        <w:rPr>
          <w:sz w:val="28"/>
          <w:szCs w:val="28"/>
        </w:rPr>
        <w:t xml:space="preserve">, </w:t>
      </w:r>
      <w:hyperlink r:id="rId9" w:history="1">
        <w:r w:rsidRPr="00DD2C31">
          <w:rPr>
            <w:sz w:val="28"/>
            <w:szCs w:val="28"/>
          </w:rPr>
          <w:t>пункте 2 части 2 статьи 106</w:t>
        </w:r>
      </w:hyperlink>
      <w:r w:rsidRPr="00DD2C31">
        <w:rPr>
          <w:sz w:val="28"/>
          <w:szCs w:val="28"/>
        </w:rPr>
        <w:t xml:space="preserve"> Жилищного кодекса Российской Федерации);</w:t>
      </w:r>
      <w:bookmarkStart w:id="4" w:name="P5"/>
      <w:bookmarkEnd w:id="4"/>
    </w:p>
    <w:p w:rsidR="00DD2C31" w:rsidRPr="00DD2C31" w:rsidRDefault="00DD2C31" w:rsidP="00DD2C31">
      <w:pPr>
        <w:spacing w:line="280" w:lineRule="atLeast"/>
        <w:ind w:firstLine="540"/>
        <w:jc w:val="both"/>
        <w:rPr>
          <w:sz w:val="28"/>
          <w:szCs w:val="28"/>
        </w:rPr>
      </w:pPr>
      <w:r w:rsidRPr="00DD2C31">
        <w:rPr>
          <w:sz w:val="28"/>
          <w:szCs w:val="28"/>
        </w:rPr>
        <w:t>- копии документов, подтверждающих принятие решения о проведении капитального ремонта или реконструкции дома, в котором находятся жилые помещения, занимаемые по договорам социального найма (гражданам, проживающим в таких домах);</w:t>
      </w:r>
      <w:bookmarkStart w:id="5" w:name="P6"/>
      <w:bookmarkEnd w:id="5"/>
    </w:p>
    <w:p w:rsidR="00DD2C31" w:rsidRPr="00DD2C31" w:rsidRDefault="00DD2C31" w:rsidP="00DD2C31">
      <w:pPr>
        <w:spacing w:line="280" w:lineRule="atLeast"/>
        <w:ind w:firstLine="540"/>
        <w:jc w:val="both"/>
        <w:rPr>
          <w:sz w:val="28"/>
          <w:szCs w:val="28"/>
        </w:rPr>
      </w:pPr>
      <w:r w:rsidRPr="00DD2C31">
        <w:rPr>
          <w:sz w:val="28"/>
          <w:szCs w:val="28"/>
        </w:rPr>
        <w:t>- документы, подтверждающие, что единственное жилое помещение в установленном порядке признано непригодным для проживания, в том числе в результате чрезвычайных обстоятельств;</w:t>
      </w:r>
      <w:bookmarkStart w:id="6" w:name="P7"/>
      <w:bookmarkEnd w:id="6"/>
    </w:p>
    <w:p w:rsidR="00DD2C31" w:rsidRPr="00DD2C31" w:rsidRDefault="00DD2C31" w:rsidP="00DD2C31">
      <w:pPr>
        <w:spacing w:line="280" w:lineRule="atLeast"/>
        <w:ind w:firstLine="540"/>
        <w:jc w:val="both"/>
        <w:rPr>
          <w:sz w:val="28"/>
          <w:szCs w:val="28"/>
        </w:rPr>
      </w:pPr>
      <w:r w:rsidRPr="00DD2C31">
        <w:rPr>
          <w:sz w:val="28"/>
          <w:szCs w:val="28"/>
        </w:rPr>
        <w:t>- документы, подтверждающие, что многоквартирный дом, в котором находится жилое помещение, признан аварийным и подлежащим сносу или реконструкции;</w:t>
      </w:r>
    </w:p>
    <w:p w:rsidR="00CB4D9E" w:rsidRDefault="00DD2C31" w:rsidP="00CB4D9E">
      <w:pPr>
        <w:spacing w:line="280" w:lineRule="atLeast"/>
        <w:ind w:firstLine="540"/>
        <w:jc w:val="both"/>
        <w:rPr>
          <w:sz w:val="28"/>
          <w:szCs w:val="28"/>
        </w:rPr>
      </w:pPr>
      <w:r w:rsidRPr="00DD2C31">
        <w:rPr>
          <w:sz w:val="28"/>
          <w:szCs w:val="28"/>
        </w:rPr>
        <w:t>- заверенная многофункциональным центром копия комплексного запроса, в случае обращения заявителя в многофункциональный центр с комплексным запросом.</w:t>
      </w:r>
    </w:p>
    <w:p w:rsidR="00CB4D9E" w:rsidRDefault="00D714A6" w:rsidP="00CB4D9E">
      <w:pPr>
        <w:spacing w:line="280" w:lineRule="atLeast"/>
        <w:ind w:firstLine="540"/>
        <w:jc w:val="both"/>
        <w:rPr>
          <w:sz w:val="28"/>
          <w:szCs w:val="28"/>
        </w:rPr>
      </w:pPr>
      <w:r w:rsidRPr="00DD2C31">
        <w:rPr>
          <w:sz w:val="28"/>
          <w:szCs w:val="28"/>
        </w:rPr>
        <w:t>Документы, находящиеся в распоряжении органов государственной власти, органов местного самоуправления, а также подведомственных им организациях и учреждениях, подлежат получению в рамках межведомственного взаимодействия, в случае если такие документы не были представлены заявителем самостоятельно.</w:t>
      </w:r>
    </w:p>
    <w:p w:rsidR="00CB4D9E" w:rsidRDefault="00D714A6" w:rsidP="00CB4D9E">
      <w:pPr>
        <w:spacing w:line="280" w:lineRule="atLeast"/>
        <w:ind w:firstLine="540"/>
        <w:jc w:val="both"/>
        <w:rPr>
          <w:sz w:val="28"/>
          <w:szCs w:val="28"/>
        </w:rPr>
      </w:pPr>
      <w:r w:rsidRPr="00DD2C31">
        <w:rPr>
          <w:sz w:val="28"/>
          <w:szCs w:val="28"/>
        </w:rPr>
        <w:t>В случае если с заявлением обращается представитель заявителя, представляется документ, удостоверяющий личность представителя, и документ, удостоверяющий права (полномочия) представителя.</w:t>
      </w:r>
    </w:p>
    <w:p w:rsidR="00D714A6" w:rsidRDefault="00D714A6" w:rsidP="00CB4D9E">
      <w:pPr>
        <w:spacing w:line="280" w:lineRule="atLeast"/>
        <w:ind w:firstLine="540"/>
        <w:jc w:val="both"/>
        <w:rPr>
          <w:sz w:val="28"/>
          <w:szCs w:val="28"/>
        </w:rPr>
      </w:pPr>
      <w:r w:rsidRPr="00DD2C31">
        <w:rPr>
          <w:sz w:val="28"/>
          <w:szCs w:val="28"/>
        </w:rPr>
        <w:t xml:space="preserve">Днем подачи заявления считается день представления гражданином всех </w:t>
      </w:r>
      <w:r w:rsidR="005E5DDF" w:rsidRPr="00DD2C31">
        <w:rPr>
          <w:sz w:val="28"/>
          <w:szCs w:val="28"/>
        </w:rPr>
        <w:t>необходимых документов»</w:t>
      </w:r>
      <w:r w:rsidRPr="00DD2C31">
        <w:rPr>
          <w:sz w:val="28"/>
          <w:szCs w:val="28"/>
        </w:rPr>
        <w:t>.</w:t>
      </w:r>
    </w:p>
    <w:p w:rsidR="00BD1FE0" w:rsidRDefault="00F40C78" w:rsidP="004C40DE">
      <w:pPr>
        <w:spacing w:after="1" w:line="2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Пункт 3.5 изложить в новой редакции:</w:t>
      </w:r>
    </w:p>
    <w:p w:rsidR="00F40C78" w:rsidRDefault="00BD1FE0" w:rsidP="004C40DE">
      <w:pPr>
        <w:spacing w:after="1" w:line="2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40C78">
        <w:rPr>
          <w:sz w:val="28"/>
          <w:szCs w:val="28"/>
        </w:rPr>
        <w:t xml:space="preserve"> «3.5. </w:t>
      </w:r>
      <w:r w:rsidR="00F40C78">
        <w:rPr>
          <w:rFonts w:cs="Times New Roman"/>
          <w:sz w:val="28"/>
        </w:rPr>
        <w:t>Заявление гражданина о предоставлении жилого помещения маневренного фонда регистрируется в книге регистрации заявлений граждан, нуждающихся в жилых помещениях маневренного фонда».</w:t>
      </w:r>
    </w:p>
    <w:p w:rsidR="008870E5" w:rsidRDefault="008870E5" w:rsidP="00CB4D9E">
      <w:pPr>
        <w:spacing w:line="2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C40DE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A81F25">
        <w:rPr>
          <w:sz w:val="28"/>
          <w:szCs w:val="28"/>
        </w:rPr>
        <w:t xml:space="preserve">В пункте 3.6 третий дефис изложить в </w:t>
      </w:r>
      <w:r w:rsidR="004307FB">
        <w:rPr>
          <w:sz w:val="28"/>
          <w:szCs w:val="28"/>
        </w:rPr>
        <w:t>новой</w:t>
      </w:r>
      <w:r w:rsidR="00A81F25">
        <w:rPr>
          <w:sz w:val="28"/>
          <w:szCs w:val="28"/>
        </w:rPr>
        <w:t xml:space="preserve"> редакции:</w:t>
      </w:r>
    </w:p>
    <w:p w:rsidR="00A81F25" w:rsidRDefault="00A81F25" w:rsidP="00CB4D9E">
      <w:pPr>
        <w:spacing w:line="2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о принятии гражданина на учет в качестве нуждающегося в жилом помещении маневренного фонда с одновременным уведомлением </w:t>
      </w:r>
      <w:r w:rsidR="005C3D20">
        <w:rPr>
          <w:sz w:val="28"/>
          <w:szCs w:val="28"/>
        </w:rPr>
        <w:t>о</w:t>
      </w:r>
      <w:r>
        <w:rPr>
          <w:sz w:val="28"/>
          <w:szCs w:val="28"/>
        </w:rPr>
        <w:t>б отсутствии свободных жилых помещений маневренного фонда».</w:t>
      </w:r>
    </w:p>
    <w:p w:rsidR="005C3D20" w:rsidRDefault="005C3D20" w:rsidP="00CB4D9E">
      <w:pPr>
        <w:spacing w:line="2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4C40DE">
        <w:rPr>
          <w:sz w:val="28"/>
          <w:szCs w:val="28"/>
        </w:rPr>
        <w:t>5</w:t>
      </w:r>
      <w:r>
        <w:rPr>
          <w:sz w:val="28"/>
          <w:szCs w:val="28"/>
        </w:rPr>
        <w:t xml:space="preserve">. Пункт 3.8 изложить в </w:t>
      </w:r>
      <w:r w:rsidR="00DF19F7">
        <w:rPr>
          <w:sz w:val="28"/>
          <w:szCs w:val="28"/>
        </w:rPr>
        <w:t>новой</w:t>
      </w:r>
      <w:r>
        <w:rPr>
          <w:sz w:val="28"/>
          <w:szCs w:val="28"/>
        </w:rPr>
        <w:t xml:space="preserve"> редакции:</w:t>
      </w:r>
    </w:p>
    <w:p w:rsidR="00840F11" w:rsidRDefault="009A3793" w:rsidP="00840F11">
      <w:pPr>
        <w:spacing w:after="1" w:line="280" w:lineRule="atLeast"/>
        <w:jc w:val="both"/>
        <w:rPr>
          <w:rFonts w:cs="Times New Roman"/>
          <w:sz w:val="28"/>
        </w:rPr>
      </w:pPr>
      <w:r>
        <w:rPr>
          <w:sz w:val="28"/>
          <w:szCs w:val="28"/>
        </w:rPr>
        <w:tab/>
      </w:r>
      <w:r w:rsidR="005C3D20">
        <w:rPr>
          <w:sz w:val="28"/>
          <w:szCs w:val="28"/>
        </w:rPr>
        <w:t xml:space="preserve">«3.8. </w:t>
      </w:r>
      <w:r w:rsidR="00840F11">
        <w:rPr>
          <w:rFonts w:cs="Times New Roman"/>
          <w:sz w:val="28"/>
        </w:rPr>
        <w:t>Отказ в предоставлении жилого помещения маневренного фонда допускается в случае если:</w:t>
      </w:r>
    </w:p>
    <w:p w:rsidR="0072520F" w:rsidRDefault="00840F11" w:rsidP="0072520F">
      <w:pPr>
        <w:spacing w:after="1" w:line="280" w:lineRule="atLeast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- не представлены </w:t>
      </w:r>
      <w:r w:rsidRPr="00840F11">
        <w:rPr>
          <w:rFonts w:cs="Times New Roman"/>
          <w:sz w:val="28"/>
        </w:rPr>
        <w:t xml:space="preserve">предусмотренные </w:t>
      </w:r>
      <w:hyperlink r:id="rId10" w:history="1">
        <w:r w:rsidRPr="00840F11">
          <w:rPr>
            <w:rFonts w:cs="Times New Roman"/>
            <w:sz w:val="28"/>
          </w:rPr>
          <w:t>пунктом 3.4</w:t>
        </w:r>
      </w:hyperlink>
      <w:r w:rsidRPr="00840F11">
        <w:rPr>
          <w:rFonts w:cs="Times New Roman"/>
          <w:sz w:val="28"/>
        </w:rPr>
        <w:t xml:space="preserve"> настоящего Порядка документы;</w:t>
      </w:r>
    </w:p>
    <w:p w:rsidR="005C3D20" w:rsidRDefault="00840F11" w:rsidP="00633FF8">
      <w:pPr>
        <w:spacing w:after="1" w:line="280" w:lineRule="atLeast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- представлены документы, которые не подтверждают право гражданина </w:t>
      </w:r>
      <w:r w:rsidR="007F7AED">
        <w:rPr>
          <w:rFonts w:cs="Times New Roman"/>
          <w:sz w:val="28"/>
        </w:rPr>
        <w:t xml:space="preserve">на предоставление </w:t>
      </w:r>
      <w:r>
        <w:rPr>
          <w:rFonts w:cs="Times New Roman"/>
          <w:sz w:val="28"/>
        </w:rPr>
        <w:t xml:space="preserve"> жило</w:t>
      </w:r>
      <w:r w:rsidR="007F7AED">
        <w:rPr>
          <w:rFonts w:cs="Times New Roman"/>
          <w:sz w:val="28"/>
        </w:rPr>
        <w:t>го</w:t>
      </w:r>
      <w:r>
        <w:rPr>
          <w:rFonts w:cs="Times New Roman"/>
          <w:sz w:val="28"/>
        </w:rPr>
        <w:t xml:space="preserve"> помещени</w:t>
      </w:r>
      <w:r w:rsidR="007F7AED">
        <w:rPr>
          <w:rFonts w:cs="Times New Roman"/>
          <w:sz w:val="28"/>
        </w:rPr>
        <w:t>я</w:t>
      </w:r>
      <w:r>
        <w:rPr>
          <w:rFonts w:cs="Times New Roman"/>
          <w:sz w:val="28"/>
        </w:rPr>
        <w:t xml:space="preserve"> маневренного фонда</w:t>
      </w:r>
      <w:r w:rsidR="007F7AED">
        <w:rPr>
          <w:rFonts w:cs="Times New Roman"/>
          <w:sz w:val="28"/>
        </w:rPr>
        <w:t>»</w:t>
      </w:r>
      <w:r>
        <w:rPr>
          <w:rFonts w:cs="Times New Roman"/>
          <w:sz w:val="28"/>
        </w:rPr>
        <w:t>.</w:t>
      </w:r>
    </w:p>
    <w:p w:rsidR="009A3793" w:rsidRDefault="00E62FB3">
      <w:pPr>
        <w:spacing w:after="1" w:line="280" w:lineRule="atLeast"/>
        <w:ind w:firstLine="540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ab/>
        <w:t xml:space="preserve">1.6. Абзац третий пункта 3.10 изложить в новой редакции: </w:t>
      </w:r>
    </w:p>
    <w:p w:rsidR="00E62FB3" w:rsidRDefault="00E62FB3" w:rsidP="00FE7B46">
      <w:pPr>
        <w:spacing w:after="1" w:line="280" w:lineRule="atLeast"/>
        <w:ind w:firstLine="540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«</w:t>
      </w:r>
      <w:r w:rsidR="00FD30A8">
        <w:rPr>
          <w:rFonts w:cs="Times New Roman"/>
          <w:sz w:val="28"/>
        </w:rPr>
        <w:t>В случае принятия в один день решений по заявлениям нескольких граждан, очередность включения в списки устанавливается с учетом последовательности регистрации их заявлений в книге регистрации заявлений граждан, нуждающихся в жилых помещениях маневренного фонда».</w:t>
      </w:r>
    </w:p>
    <w:p w:rsidR="005E5DDF" w:rsidRPr="00DD2C31" w:rsidRDefault="00D714A6" w:rsidP="005E5DDF">
      <w:pPr>
        <w:pStyle w:val="ConsPlusNormal"/>
        <w:ind w:firstLine="540"/>
        <w:jc w:val="both"/>
        <w:rPr>
          <w:szCs w:val="28"/>
        </w:rPr>
      </w:pPr>
      <w:r w:rsidRPr="00DD2C31">
        <w:rPr>
          <w:szCs w:val="28"/>
        </w:rPr>
        <w:t xml:space="preserve">2. Администрации муниципального образования </w:t>
      </w:r>
      <w:r w:rsidR="005E5DDF" w:rsidRPr="00DD2C31">
        <w:rPr>
          <w:szCs w:val="28"/>
        </w:rPr>
        <w:t>«</w:t>
      </w:r>
      <w:r w:rsidRPr="00DD2C31">
        <w:rPr>
          <w:szCs w:val="28"/>
        </w:rPr>
        <w:t>Город Саратов</w:t>
      </w:r>
      <w:r w:rsidR="005E5DDF" w:rsidRPr="00DD2C31">
        <w:rPr>
          <w:szCs w:val="28"/>
        </w:rPr>
        <w:t>»</w:t>
      </w:r>
      <w:r w:rsidRPr="00DD2C31">
        <w:rPr>
          <w:szCs w:val="28"/>
        </w:rPr>
        <w:t xml:space="preserve"> привести муниципальные правовые акты в соответствие с настоящим решением.</w:t>
      </w:r>
    </w:p>
    <w:p w:rsidR="00D714A6" w:rsidRPr="00DD2C31" w:rsidRDefault="00D714A6" w:rsidP="005E5DDF">
      <w:pPr>
        <w:pStyle w:val="ConsPlusNormal"/>
        <w:ind w:firstLine="540"/>
        <w:jc w:val="both"/>
        <w:rPr>
          <w:szCs w:val="28"/>
        </w:rPr>
      </w:pPr>
      <w:r w:rsidRPr="00DD2C31">
        <w:rPr>
          <w:szCs w:val="28"/>
        </w:rPr>
        <w:t>3. Настоящее решение вступает в силу со дня его официального опубликования</w:t>
      </w:r>
      <w:r w:rsidR="00E52DF9">
        <w:rPr>
          <w:szCs w:val="28"/>
        </w:rPr>
        <w:t xml:space="preserve"> и распространяется на правоотношения, возникшие после его вступления в силу. </w:t>
      </w:r>
    </w:p>
    <w:p w:rsidR="00E52DF9" w:rsidRDefault="00E52DF9" w:rsidP="00E56CB6">
      <w:pPr>
        <w:ind w:left="6237"/>
        <w:rPr>
          <w:sz w:val="28"/>
          <w:szCs w:val="28"/>
        </w:rPr>
      </w:pPr>
    </w:p>
    <w:p w:rsidR="00E52DF9" w:rsidRDefault="00E52DF9" w:rsidP="00E56CB6">
      <w:pPr>
        <w:ind w:left="6237"/>
        <w:rPr>
          <w:sz w:val="28"/>
          <w:szCs w:val="28"/>
        </w:rPr>
      </w:pPr>
    </w:p>
    <w:p w:rsidR="00E56CB6" w:rsidRPr="00DD2C31" w:rsidRDefault="00E56CB6" w:rsidP="00E56CB6">
      <w:pPr>
        <w:ind w:left="6237"/>
        <w:rPr>
          <w:sz w:val="28"/>
          <w:szCs w:val="28"/>
        </w:rPr>
      </w:pPr>
      <w:r w:rsidRPr="00DD2C31">
        <w:rPr>
          <w:sz w:val="28"/>
          <w:szCs w:val="28"/>
        </w:rPr>
        <w:t>Проект внесен</w:t>
      </w:r>
    </w:p>
    <w:p w:rsidR="00E56CB6" w:rsidRPr="00DD2C31" w:rsidRDefault="00E56CB6" w:rsidP="00E56CB6">
      <w:pPr>
        <w:ind w:left="6237"/>
        <w:rPr>
          <w:sz w:val="28"/>
          <w:szCs w:val="28"/>
        </w:rPr>
      </w:pPr>
      <w:r w:rsidRPr="00DD2C31">
        <w:rPr>
          <w:sz w:val="28"/>
          <w:szCs w:val="28"/>
        </w:rPr>
        <w:t>главой муниципального  образования</w:t>
      </w:r>
    </w:p>
    <w:p w:rsidR="00E56CB6" w:rsidRPr="00DD2C31" w:rsidRDefault="00E56CB6" w:rsidP="00E56CB6">
      <w:pPr>
        <w:ind w:left="6237"/>
        <w:rPr>
          <w:sz w:val="28"/>
          <w:szCs w:val="28"/>
        </w:rPr>
      </w:pPr>
      <w:r w:rsidRPr="00DD2C31">
        <w:rPr>
          <w:sz w:val="28"/>
          <w:szCs w:val="28"/>
        </w:rPr>
        <w:t xml:space="preserve">«Город Саратов»                                                                       </w:t>
      </w:r>
    </w:p>
    <w:p w:rsidR="00E56CB6" w:rsidRPr="00DD2C31" w:rsidRDefault="00E56CB6" w:rsidP="00E56CB6">
      <w:pPr>
        <w:ind w:left="6237"/>
        <w:rPr>
          <w:sz w:val="28"/>
          <w:szCs w:val="28"/>
        </w:rPr>
      </w:pPr>
      <w:r w:rsidRPr="00DD2C31">
        <w:rPr>
          <w:sz w:val="28"/>
          <w:szCs w:val="28"/>
        </w:rPr>
        <w:t xml:space="preserve">М.А. Исаевым  </w:t>
      </w:r>
    </w:p>
    <w:p w:rsidR="004029F5" w:rsidRPr="00DD2C31" w:rsidRDefault="004029F5">
      <w:pPr>
        <w:rPr>
          <w:sz w:val="28"/>
          <w:szCs w:val="28"/>
        </w:rPr>
      </w:pPr>
    </w:p>
    <w:sectPr w:rsidR="004029F5" w:rsidRPr="00DD2C31" w:rsidSect="006856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4A6"/>
    <w:rsid w:val="00013443"/>
    <w:rsid w:val="001B48DD"/>
    <w:rsid w:val="001E2344"/>
    <w:rsid w:val="00256908"/>
    <w:rsid w:val="00376733"/>
    <w:rsid w:val="003F2138"/>
    <w:rsid w:val="004029F5"/>
    <w:rsid w:val="004307FB"/>
    <w:rsid w:val="00483B07"/>
    <w:rsid w:val="004C40DE"/>
    <w:rsid w:val="005225DA"/>
    <w:rsid w:val="0056555B"/>
    <w:rsid w:val="005C3D20"/>
    <w:rsid w:val="005E5DDF"/>
    <w:rsid w:val="00633FF8"/>
    <w:rsid w:val="00665837"/>
    <w:rsid w:val="006856F4"/>
    <w:rsid w:val="0072520F"/>
    <w:rsid w:val="00750014"/>
    <w:rsid w:val="007A47A2"/>
    <w:rsid w:val="007F7AED"/>
    <w:rsid w:val="00840F11"/>
    <w:rsid w:val="008442FD"/>
    <w:rsid w:val="00883355"/>
    <w:rsid w:val="008870E5"/>
    <w:rsid w:val="009049DE"/>
    <w:rsid w:val="009A3793"/>
    <w:rsid w:val="009D3982"/>
    <w:rsid w:val="009E24F0"/>
    <w:rsid w:val="00A53D57"/>
    <w:rsid w:val="00A81F25"/>
    <w:rsid w:val="00AE5A49"/>
    <w:rsid w:val="00BD1FE0"/>
    <w:rsid w:val="00CB4D9E"/>
    <w:rsid w:val="00CF6210"/>
    <w:rsid w:val="00D714A6"/>
    <w:rsid w:val="00DD2C31"/>
    <w:rsid w:val="00DF19F7"/>
    <w:rsid w:val="00E34ACF"/>
    <w:rsid w:val="00E41FE4"/>
    <w:rsid w:val="00E42881"/>
    <w:rsid w:val="00E52DF9"/>
    <w:rsid w:val="00E56CB6"/>
    <w:rsid w:val="00E619AE"/>
    <w:rsid w:val="00E62FB3"/>
    <w:rsid w:val="00EB3288"/>
    <w:rsid w:val="00F01CE4"/>
    <w:rsid w:val="00F40C78"/>
    <w:rsid w:val="00FD30A8"/>
    <w:rsid w:val="00FE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32EF0-4D54-40D7-BFE6-86511057D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9AE"/>
    <w:pPr>
      <w:suppressAutoHyphens/>
    </w:pPr>
    <w:rPr>
      <w:rFonts w:eastAsiaTheme="minorHAnsi" w:cstheme="minorBidi"/>
      <w:lang w:eastAsia="ar-SA"/>
    </w:rPr>
  </w:style>
  <w:style w:type="paragraph" w:styleId="1">
    <w:name w:val="heading 1"/>
    <w:basedOn w:val="a"/>
    <w:next w:val="a"/>
    <w:link w:val="10"/>
    <w:qFormat/>
    <w:rsid w:val="00E41FE4"/>
    <w:pPr>
      <w:keepNext/>
      <w:suppressAutoHyphens w:val="0"/>
      <w:outlineLvl w:val="0"/>
    </w:pPr>
    <w:rPr>
      <w:rFonts w:eastAsia="Times New Roman" w:cs="Times New Roman"/>
      <w:b/>
      <w:sz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1FE4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1FE4"/>
    <w:rPr>
      <w:rFonts w:eastAsia="Times New Roman"/>
      <w:b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41FE4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Emphasis"/>
    <w:basedOn w:val="a0"/>
    <w:qFormat/>
    <w:rsid w:val="00E41FE4"/>
    <w:rPr>
      <w:i/>
    </w:rPr>
  </w:style>
  <w:style w:type="paragraph" w:styleId="a4">
    <w:name w:val="No Spacing"/>
    <w:link w:val="a5"/>
    <w:uiPriority w:val="1"/>
    <w:qFormat/>
    <w:rsid w:val="00E41FE4"/>
    <w:pPr>
      <w:suppressAutoHyphens/>
    </w:pPr>
    <w:rPr>
      <w:rFonts w:eastAsia="Times New Roman"/>
      <w:lang w:eastAsia="ar-SA"/>
    </w:rPr>
  </w:style>
  <w:style w:type="character" w:customStyle="1" w:styleId="a5">
    <w:name w:val="Без интервала Знак"/>
    <w:basedOn w:val="a0"/>
    <w:link w:val="a4"/>
    <w:uiPriority w:val="1"/>
    <w:locked/>
    <w:rsid w:val="00E41FE4"/>
    <w:rPr>
      <w:rFonts w:eastAsia="Times New Roman"/>
      <w:lang w:val="ru-RU" w:eastAsia="ar-SA" w:bidi="ar-SA"/>
    </w:rPr>
  </w:style>
  <w:style w:type="paragraph" w:styleId="a6">
    <w:name w:val="List Paragraph"/>
    <w:basedOn w:val="a"/>
    <w:uiPriority w:val="34"/>
    <w:qFormat/>
    <w:rsid w:val="00E41FE4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ConsPlusNormal">
    <w:name w:val="ConsPlusNormal"/>
    <w:rsid w:val="00D714A6"/>
    <w:pPr>
      <w:widowControl w:val="0"/>
      <w:autoSpaceDE w:val="0"/>
      <w:autoSpaceDN w:val="0"/>
    </w:pPr>
    <w:rPr>
      <w:rFonts w:eastAsia="Times New Roman"/>
      <w:sz w:val="28"/>
    </w:rPr>
  </w:style>
  <w:style w:type="paragraph" w:customStyle="1" w:styleId="ConsPlusTitle">
    <w:name w:val="ConsPlusTitle"/>
    <w:rsid w:val="00D714A6"/>
    <w:pPr>
      <w:widowControl w:val="0"/>
      <w:autoSpaceDE w:val="0"/>
      <w:autoSpaceDN w:val="0"/>
    </w:pPr>
    <w:rPr>
      <w:rFonts w:eastAsia="Times New Roman"/>
      <w:b/>
      <w:sz w:val="28"/>
    </w:rPr>
  </w:style>
  <w:style w:type="paragraph" w:customStyle="1" w:styleId="ConsPlusTitlePage">
    <w:name w:val="ConsPlusTitlePage"/>
    <w:rsid w:val="00D714A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7">
    <w:name w:val="Balloon Text"/>
    <w:basedOn w:val="a"/>
    <w:link w:val="a8"/>
    <w:uiPriority w:val="99"/>
    <w:semiHidden/>
    <w:unhideWhenUsed/>
    <w:rsid w:val="006658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837"/>
    <w:rPr>
      <w:rFonts w:ascii="Tahoma" w:eastAsiaTheme="minorHAns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59FB1755397CCAC9CDC5338F31D32880E50DA787264C54C5A0AF7AC5C2642AC5F8477C9902061CEF884B3AF9C4233F3D74E4EE867D1C37pFa0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E4FFF70A70D88B00DEE28202CC6370B9B276FCAE0677930523A1CA24A87F65F2CC66D5FE0E8006B2960DD0F03FC117BB12361E6F3ABB77D404A99B9V4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4FFF70A70D88B00DEE28202CC6370B9B276FCAE0677930523A1CA24A87F65F2CC66D5FE0E8006B2960DD0403FC117BB12361E6F3ABB77D404A99B9V4P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E4FFF70A70D88B00DEE28202CC6370B9B276FCAE0677930523A1CA24A87F65F2CC66D5FE0E8006B2960DA0403FC117BB12361E6F3ABB77D404A99B9V4P" TargetMode="External"/><Relationship Id="rId10" Type="http://schemas.openxmlformats.org/officeDocument/2006/relationships/hyperlink" Target="consultantplus://offline/ref=AE858903A94E6990A6D12B60BFEB9BF23BBD9D49747C9DD98BB23BF59C730184D467B97B10DFC3565FAFF511729F6579FD3EAECB195B6B928E5679C3b4o4P" TargetMode="External"/><Relationship Id="rId4" Type="http://schemas.openxmlformats.org/officeDocument/2006/relationships/hyperlink" Target="consultantplus://offline/ref=EE4FFF70A70D88B00DEE362D3AAA6A03902835CFED6777610E6547FF1D8EFC086B89341DA4E50463216B8F574CFD4D3DE13063E0F3A9B461B4V0P" TargetMode="External"/><Relationship Id="rId9" Type="http://schemas.openxmlformats.org/officeDocument/2006/relationships/hyperlink" Target="consultantplus://offline/ref=FD59FB1755397CCAC9CDC5338F31D32880E50DA787264C54C5A0AF7AC5C2642AC5F8477C99020511EA884B3AF9C4233F3D74E4EE867D1C37pFa0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1494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mandrigin</dc:creator>
  <cp:lastModifiedBy>info5</cp:lastModifiedBy>
  <cp:revision>2</cp:revision>
  <cp:lastPrinted>2022-03-28T06:25:00Z</cp:lastPrinted>
  <dcterms:created xsi:type="dcterms:W3CDTF">2022-06-15T10:12:00Z</dcterms:created>
  <dcterms:modified xsi:type="dcterms:W3CDTF">2022-06-15T10:12:00Z</dcterms:modified>
</cp:coreProperties>
</file>