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82490C" w:rsidRDefault="004B57CD" w:rsidP="00125FD0">
      <w:pPr>
        <w:pStyle w:val="2"/>
        <w:spacing w:line="276" w:lineRule="auto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125FD0">
      <w:pPr>
        <w:spacing w:line="276" w:lineRule="auto"/>
        <w:jc w:val="right"/>
        <w:rPr>
          <w:sz w:val="28"/>
          <w:szCs w:val="28"/>
        </w:rPr>
      </w:pPr>
    </w:p>
    <w:p w:rsidR="004B57CD" w:rsidRDefault="00AD7E1D" w:rsidP="00125FD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САРАТОВСКАЯ ГОРОДСКАЯ </w:t>
      </w:r>
      <w:r w:rsidR="004B57CD" w:rsidRPr="0082490C">
        <w:rPr>
          <w:b/>
          <w:bCs/>
          <w:sz w:val="28"/>
          <w:szCs w:val="28"/>
        </w:rPr>
        <w:t>ДУМА</w:t>
      </w:r>
    </w:p>
    <w:p w:rsidR="0087736F" w:rsidRPr="0082490C" w:rsidRDefault="0087736F" w:rsidP="00125FD0">
      <w:pPr>
        <w:spacing w:line="276" w:lineRule="auto"/>
        <w:jc w:val="center"/>
        <w:rPr>
          <w:b/>
          <w:bCs/>
          <w:sz w:val="28"/>
          <w:szCs w:val="28"/>
        </w:rPr>
      </w:pPr>
    </w:p>
    <w:p w:rsidR="004B57CD" w:rsidRPr="00FA31C4" w:rsidRDefault="00AD7E1D" w:rsidP="00125FD0">
      <w:pPr>
        <w:pStyle w:val="1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Р</w:t>
      </w:r>
      <w:r w:rsidR="004B57CD" w:rsidRPr="0082490C">
        <w:rPr>
          <w:b/>
          <w:bCs/>
          <w:szCs w:val="28"/>
        </w:rPr>
        <w:t>ЕШЕНИЕ</w:t>
      </w:r>
    </w:p>
    <w:p w:rsidR="004B57CD" w:rsidRPr="00FA31C4" w:rsidRDefault="00FA31C4" w:rsidP="00125F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B557E6" w:rsidRDefault="004B57CD" w:rsidP="00B557E6">
      <w:pPr>
        <w:spacing w:line="276" w:lineRule="auto"/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B557E6" w:rsidRPr="0082490C" w:rsidRDefault="00B557E6" w:rsidP="00B557E6">
      <w:pPr>
        <w:spacing w:line="276" w:lineRule="auto"/>
        <w:jc w:val="center"/>
        <w:rPr>
          <w:sz w:val="28"/>
          <w:szCs w:val="28"/>
        </w:rPr>
      </w:pPr>
    </w:p>
    <w:p w:rsidR="00424F4D" w:rsidRPr="00425E8A" w:rsidRDefault="00424F4D" w:rsidP="00AD7E1D">
      <w:pPr>
        <w:pStyle w:val="a3"/>
        <w:jc w:val="both"/>
      </w:pPr>
      <w:r w:rsidRPr="00425E8A">
        <w:t>Об отзыве решения Саратовско</w:t>
      </w:r>
      <w:r>
        <w:t xml:space="preserve">й городской Думы от </w:t>
      </w:r>
      <w:r w:rsidR="00AD7E1D" w:rsidRPr="00AD7E1D">
        <w:t xml:space="preserve">26.11.2020 </w:t>
      </w:r>
      <w:r>
        <w:t>№</w:t>
      </w:r>
      <w:r w:rsidRPr="00425E8A">
        <w:t xml:space="preserve"> </w:t>
      </w:r>
      <w:r w:rsidR="00AD7E1D">
        <w:t>78-619</w:t>
      </w:r>
      <w:r w:rsidR="00AD7E1D">
        <w:br/>
      </w:r>
      <w:r w:rsidRPr="00425E8A">
        <w:t>«</w:t>
      </w:r>
      <w:r w:rsidR="00AD7E1D">
        <w:t xml:space="preserve">О внесении на рассмотрение в порядке законодательной инициативы в Саратовскую областную Думу проекта закона Саратовской области </w:t>
      </w:r>
      <w:r w:rsidR="00AD7E1D">
        <w:br/>
        <w:t>«О финансировании расходов на решение вопросов, связанных с присвоением почетного звания Российской Федерации «Город трудовой доблести» городу Саратову»</w:t>
      </w:r>
    </w:p>
    <w:p w:rsidR="00AD7E1D" w:rsidRDefault="00AD7E1D" w:rsidP="002C4185">
      <w:pPr>
        <w:pStyle w:val="a3"/>
        <w:ind w:firstLine="708"/>
        <w:jc w:val="both"/>
      </w:pPr>
    </w:p>
    <w:p w:rsidR="00AD7E1D" w:rsidRDefault="00AD7E1D" w:rsidP="002C4185">
      <w:pPr>
        <w:pStyle w:val="a3"/>
        <w:ind w:firstLine="708"/>
        <w:jc w:val="both"/>
      </w:pPr>
    </w:p>
    <w:p w:rsidR="002C4185" w:rsidRDefault="00424F4D" w:rsidP="002C4185">
      <w:pPr>
        <w:pStyle w:val="a3"/>
        <w:ind w:firstLine="708"/>
        <w:jc w:val="both"/>
      </w:pPr>
      <w:r>
        <w:t xml:space="preserve">В соответствии со статьей 24 Устава муниципального образования «Город Саратов», статьей 73 </w:t>
      </w:r>
      <w:r w:rsidRPr="00E168C9">
        <w:t>Реглам</w:t>
      </w:r>
      <w:r>
        <w:t>ента Саратовской областной Думы</w:t>
      </w:r>
      <w:r w:rsidRPr="00425E8A">
        <w:t xml:space="preserve"> </w:t>
      </w:r>
    </w:p>
    <w:p w:rsidR="002C4185" w:rsidRDefault="002C4185" w:rsidP="00B557E6">
      <w:pPr>
        <w:pStyle w:val="a3"/>
        <w:jc w:val="both"/>
      </w:pPr>
    </w:p>
    <w:p w:rsidR="00424F4D" w:rsidRDefault="00424F4D" w:rsidP="002C4185">
      <w:pPr>
        <w:pStyle w:val="a3"/>
        <w:jc w:val="both"/>
      </w:pPr>
      <w:r w:rsidRPr="00425E8A">
        <w:t>Саратовская городская Дума</w:t>
      </w:r>
    </w:p>
    <w:p w:rsidR="002C4185" w:rsidRPr="00425E8A" w:rsidRDefault="002C4185" w:rsidP="00B557E6">
      <w:pPr>
        <w:pStyle w:val="a3"/>
        <w:jc w:val="both"/>
      </w:pPr>
    </w:p>
    <w:p w:rsidR="00424F4D" w:rsidRDefault="00424F4D" w:rsidP="00424F4D">
      <w:pPr>
        <w:pStyle w:val="a3"/>
        <w:jc w:val="both"/>
      </w:pPr>
      <w:r w:rsidRPr="00425E8A">
        <w:t>РЕШИЛА:</w:t>
      </w:r>
    </w:p>
    <w:p w:rsidR="00AD7E1D" w:rsidRDefault="00AD7E1D" w:rsidP="00424F4D">
      <w:pPr>
        <w:pStyle w:val="a3"/>
        <w:jc w:val="both"/>
      </w:pPr>
    </w:p>
    <w:p w:rsidR="00AD7E1D" w:rsidRPr="00425E8A" w:rsidRDefault="00424F4D" w:rsidP="00281CF1">
      <w:pPr>
        <w:pStyle w:val="a3"/>
        <w:numPr>
          <w:ilvl w:val="0"/>
          <w:numId w:val="2"/>
        </w:numPr>
        <w:ind w:left="0" w:firstLine="709"/>
        <w:jc w:val="both"/>
      </w:pPr>
      <w:r w:rsidRPr="00ED4156">
        <w:t xml:space="preserve">Отозвать </w:t>
      </w:r>
      <w:r>
        <w:t>решение</w:t>
      </w:r>
      <w:r w:rsidRPr="00ED4156">
        <w:t xml:space="preserve"> Саратовской городской Думы </w:t>
      </w:r>
      <w:r w:rsidR="00AD7E1D">
        <w:t xml:space="preserve">от </w:t>
      </w:r>
      <w:r w:rsidR="00AD7E1D" w:rsidRPr="00AD7E1D">
        <w:t xml:space="preserve">26.11.2020 </w:t>
      </w:r>
      <w:r w:rsidR="00281CF1">
        <w:br/>
      </w:r>
      <w:r w:rsidR="00AD7E1D">
        <w:t>№</w:t>
      </w:r>
      <w:r w:rsidR="00AD7E1D" w:rsidRPr="00425E8A">
        <w:t xml:space="preserve"> </w:t>
      </w:r>
      <w:r w:rsidR="00AD7E1D">
        <w:t>78-619</w:t>
      </w:r>
      <w:r w:rsidR="00281CF1">
        <w:t xml:space="preserve"> </w:t>
      </w:r>
      <w:r w:rsidR="00AD7E1D" w:rsidRPr="00425E8A">
        <w:t>«</w:t>
      </w:r>
      <w:r w:rsidR="00AD7E1D">
        <w:t xml:space="preserve">О внесении на рассмотрение в порядке законодательной инициативы в Саратовскую областную Думу проекта закона Саратовской области </w:t>
      </w:r>
      <w:r w:rsidR="00AD7E1D">
        <w:br/>
        <w:t>«О финансировании расходов на решение вопросов, связанных с присвоением почетного звания Российской Федерации «Город трудовой доблести» городу Саратову».</w:t>
      </w:r>
    </w:p>
    <w:p w:rsidR="00AD7E1D" w:rsidRPr="00425E8A" w:rsidRDefault="00424F4D" w:rsidP="00281CF1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Отменить </w:t>
      </w:r>
      <w:r w:rsidRPr="00120925">
        <w:t xml:space="preserve">решение Саратовской городской Думы </w:t>
      </w:r>
      <w:r w:rsidR="00AD7E1D">
        <w:t xml:space="preserve">от </w:t>
      </w:r>
      <w:r w:rsidR="00AD7E1D" w:rsidRPr="00AD7E1D">
        <w:t xml:space="preserve">26.11.2020 </w:t>
      </w:r>
      <w:r w:rsidR="00281CF1">
        <w:br/>
      </w:r>
      <w:r w:rsidR="00AD7E1D">
        <w:t>№</w:t>
      </w:r>
      <w:r w:rsidR="00AD7E1D" w:rsidRPr="00425E8A">
        <w:t xml:space="preserve"> </w:t>
      </w:r>
      <w:r w:rsidR="00AD7E1D">
        <w:t>78-619</w:t>
      </w:r>
      <w:r w:rsidR="00281CF1">
        <w:t xml:space="preserve"> </w:t>
      </w:r>
      <w:r w:rsidR="00AD7E1D" w:rsidRPr="00425E8A">
        <w:t>«</w:t>
      </w:r>
      <w:r w:rsidR="00AD7E1D">
        <w:t xml:space="preserve">О внесении на рассмотрение в порядке законодательной инициативы в Саратовскую областную Думу проекта закона Саратовской области </w:t>
      </w:r>
      <w:r w:rsidR="00AD7E1D">
        <w:br/>
        <w:t>«О финансировании расходов на решение вопросов, связанных с присвоением почетного звания Российской Федерации «Город трудовой доблести» городу Саратову».</w:t>
      </w:r>
    </w:p>
    <w:p w:rsidR="00594C5B" w:rsidRDefault="00424F4D" w:rsidP="00281CF1">
      <w:pPr>
        <w:pStyle w:val="a3"/>
        <w:numPr>
          <w:ilvl w:val="0"/>
          <w:numId w:val="2"/>
        </w:numPr>
        <w:ind w:left="0" w:firstLine="709"/>
        <w:jc w:val="both"/>
      </w:pPr>
      <w:r>
        <w:t>Настоящее решение вступает в силу со дня принятия.</w:t>
      </w:r>
    </w:p>
    <w:p w:rsidR="00AD7E1D" w:rsidRDefault="00AD7E1D" w:rsidP="00AD7E1D">
      <w:pPr>
        <w:pStyle w:val="a3"/>
        <w:ind w:firstLine="709"/>
        <w:jc w:val="both"/>
      </w:pPr>
    </w:p>
    <w:p w:rsidR="00AD7E1D" w:rsidRPr="0082490C" w:rsidRDefault="00AD7E1D" w:rsidP="00AD7E1D">
      <w:pPr>
        <w:pStyle w:val="a3"/>
        <w:ind w:firstLine="709"/>
        <w:jc w:val="both"/>
      </w:pPr>
    </w:p>
    <w:p w:rsidR="004B57CD" w:rsidRDefault="004B57CD" w:rsidP="00281CF1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9669C2" w:rsidRPr="0082490C" w:rsidRDefault="00FF0B56" w:rsidP="00281CF1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sectPr w:rsidR="009669C2" w:rsidRPr="0082490C" w:rsidSect="00AD7E1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19C794B"/>
    <w:multiLevelType w:val="hybridMultilevel"/>
    <w:tmpl w:val="E59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5D4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6F9E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0E0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B5C"/>
    <w:rsid w:val="001C5C2B"/>
    <w:rsid w:val="001C6453"/>
    <w:rsid w:val="001C65D0"/>
    <w:rsid w:val="001C6721"/>
    <w:rsid w:val="001C694F"/>
    <w:rsid w:val="001C6BD1"/>
    <w:rsid w:val="001C72CF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1CF1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6D93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185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9C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4F4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0DF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1C2E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4C5B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85B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76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05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1D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57E6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1A4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57C9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87855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4</cp:revision>
  <cp:lastPrinted>2021-01-15T06:37:00Z</cp:lastPrinted>
  <dcterms:created xsi:type="dcterms:W3CDTF">2019-02-18T06:17:00Z</dcterms:created>
  <dcterms:modified xsi:type="dcterms:W3CDTF">2021-01-15T06:37:00Z</dcterms:modified>
</cp:coreProperties>
</file>