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416963" w:rsidRDefault="004B57CD" w:rsidP="00DA3DB3">
      <w:pPr>
        <w:pStyle w:val="2"/>
        <w:rPr>
          <w:szCs w:val="28"/>
        </w:rPr>
      </w:pPr>
      <w:r w:rsidRPr="00416963">
        <w:rPr>
          <w:szCs w:val="28"/>
        </w:rPr>
        <w:t>Проект</w:t>
      </w:r>
    </w:p>
    <w:p w:rsidR="004B57CD" w:rsidRPr="00416963" w:rsidRDefault="004B57CD" w:rsidP="00DA3DB3">
      <w:pPr>
        <w:jc w:val="right"/>
        <w:rPr>
          <w:sz w:val="28"/>
          <w:szCs w:val="28"/>
        </w:rPr>
      </w:pPr>
    </w:p>
    <w:p w:rsidR="004B57CD" w:rsidRPr="00416963" w:rsidRDefault="004B57CD" w:rsidP="00DA3DB3">
      <w:pPr>
        <w:jc w:val="center"/>
        <w:rPr>
          <w:b/>
          <w:bCs/>
          <w:sz w:val="28"/>
          <w:szCs w:val="28"/>
        </w:rPr>
      </w:pPr>
      <w:r w:rsidRPr="00416963">
        <w:rPr>
          <w:b/>
          <w:bCs/>
          <w:sz w:val="28"/>
          <w:szCs w:val="28"/>
        </w:rPr>
        <w:t>САРАТОВСКАЯ ГОРОДСКАЯ ДУМА</w:t>
      </w:r>
    </w:p>
    <w:p w:rsidR="0087736F" w:rsidRPr="00416963" w:rsidRDefault="0087736F" w:rsidP="00DA3DB3">
      <w:pPr>
        <w:jc w:val="center"/>
        <w:rPr>
          <w:b/>
          <w:bCs/>
          <w:sz w:val="28"/>
          <w:szCs w:val="28"/>
        </w:rPr>
      </w:pPr>
    </w:p>
    <w:p w:rsidR="004B57CD" w:rsidRPr="00416963" w:rsidRDefault="00416963" w:rsidP="00DA3DB3">
      <w:pPr>
        <w:pStyle w:val="1"/>
        <w:rPr>
          <w:b/>
          <w:bCs/>
          <w:szCs w:val="28"/>
        </w:rPr>
      </w:pPr>
      <w:r w:rsidRPr="00416963">
        <w:rPr>
          <w:b/>
          <w:bCs/>
          <w:szCs w:val="28"/>
        </w:rPr>
        <w:t>Р</w:t>
      </w:r>
      <w:r w:rsidR="004B57CD" w:rsidRPr="00416963">
        <w:rPr>
          <w:b/>
          <w:bCs/>
          <w:szCs w:val="28"/>
        </w:rPr>
        <w:t>ЕШЕ</w:t>
      </w:r>
      <w:r w:rsidRPr="00416963">
        <w:rPr>
          <w:b/>
          <w:bCs/>
          <w:szCs w:val="28"/>
        </w:rPr>
        <w:t>Н</w:t>
      </w:r>
      <w:r w:rsidR="004B57CD" w:rsidRPr="00416963">
        <w:rPr>
          <w:b/>
          <w:bCs/>
          <w:szCs w:val="28"/>
        </w:rPr>
        <w:t>ИЕ</w:t>
      </w:r>
    </w:p>
    <w:p w:rsidR="00416963" w:rsidRPr="00416963" w:rsidRDefault="00416963" w:rsidP="00416963">
      <w:pPr>
        <w:rPr>
          <w:sz w:val="28"/>
          <w:szCs w:val="28"/>
        </w:rPr>
      </w:pPr>
    </w:p>
    <w:p w:rsidR="004B57CD" w:rsidRPr="00416963" w:rsidRDefault="00FA31C4" w:rsidP="00DA3DB3">
      <w:pPr>
        <w:rPr>
          <w:sz w:val="28"/>
          <w:szCs w:val="28"/>
        </w:rPr>
      </w:pPr>
      <w:r w:rsidRPr="00416963">
        <w:rPr>
          <w:sz w:val="28"/>
          <w:szCs w:val="28"/>
        </w:rPr>
        <w:t>___________ № ___________</w:t>
      </w:r>
    </w:p>
    <w:p w:rsidR="00416963" w:rsidRPr="00416963" w:rsidRDefault="00416963" w:rsidP="00DA3DB3">
      <w:pPr>
        <w:rPr>
          <w:sz w:val="28"/>
          <w:szCs w:val="28"/>
        </w:rPr>
      </w:pPr>
    </w:p>
    <w:p w:rsidR="004B57CD" w:rsidRPr="00416963" w:rsidRDefault="004B57CD" w:rsidP="00DA3DB3">
      <w:pPr>
        <w:jc w:val="center"/>
        <w:rPr>
          <w:sz w:val="28"/>
          <w:szCs w:val="28"/>
        </w:rPr>
      </w:pPr>
      <w:r w:rsidRPr="00416963">
        <w:rPr>
          <w:sz w:val="28"/>
          <w:szCs w:val="28"/>
        </w:rPr>
        <w:t>г. Саратов</w:t>
      </w:r>
    </w:p>
    <w:p w:rsidR="004B57CD" w:rsidRDefault="004B57CD" w:rsidP="00DA3DB3">
      <w:pPr>
        <w:jc w:val="center"/>
        <w:rPr>
          <w:sz w:val="28"/>
          <w:szCs w:val="28"/>
        </w:rPr>
      </w:pPr>
    </w:p>
    <w:p w:rsidR="00416963" w:rsidRPr="00416963" w:rsidRDefault="00416963" w:rsidP="00DA3DB3">
      <w:pPr>
        <w:jc w:val="center"/>
        <w:rPr>
          <w:sz w:val="28"/>
          <w:szCs w:val="28"/>
        </w:rPr>
      </w:pPr>
    </w:p>
    <w:p w:rsidR="00BB63C8" w:rsidRPr="00416963" w:rsidRDefault="00703AAD" w:rsidP="00DA3DB3">
      <w:pPr>
        <w:pStyle w:val="4"/>
        <w:jc w:val="both"/>
        <w:rPr>
          <w:b w:val="0"/>
          <w:szCs w:val="28"/>
        </w:rPr>
      </w:pPr>
      <w:r w:rsidRPr="00416963">
        <w:rPr>
          <w:b w:val="0"/>
          <w:szCs w:val="28"/>
        </w:rPr>
        <w:t xml:space="preserve"> </w:t>
      </w:r>
      <w:r w:rsidR="005C464C" w:rsidRPr="00416963">
        <w:rPr>
          <w:b w:val="0"/>
          <w:szCs w:val="28"/>
        </w:rPr>
        <w:t xml:space="preserve">Об утверждении членов Общественной палаты муниципального образования «Город Саратов» </w:t>
      </w:r>
      <w:r w:rsidR="00FE51C7">
        <w:rPr>
          <w:b w:val="0"/>
          <w:szCs w:val="28"/>
        </w:rPr>
        <w:t xml:space="preserve">от Саратовской городской Думы </w:t>
      </w:r>
    </w:p>
    <w:p w:rsidR="00BB63C8" w:rsidRPr="00416963" w:rsidRDefault="00BB63C8" w:rsidP="00DA3DB3">
      <w:pPr>
        <w:pStyle w:val="4"/>
        <w:jc w:val="both"/>
        <w:rPr>
          <w:b w:val="0"/>
          <w:szCs w:val="28"/>
        </w:rPr>
      </w:pPr>
    </w:p>
    <w:p w:rsidR="00BB63C8" w:rsidRPr="00416963" w:rsidRDefault="00BB63C8" w:rsidP="00DA3DB3">
      <w:pPr>
        <w:rPr>
          <w:sz w:val="28"/>
          <w:szCs w:val="28"/>
        </w:rPr>
      </w:pPr>
    </w:p>
    <w:p w:rsidR="00BB63C8" w:rsidRPr="00416963" w:rsidRDefault="00BB63C8" w:rsidP="00DA3DB3">
      <w:pPr>
        <w:pStyle w:val="4"/>
        <w:ind w:firstLine="709"/>
        <w:jc w:val="both"/>
        <w:rPr>
          <w:b w:val="0"/>
          <w:szCs w:val="28"/>
        </w:rPr>
      </w:pPr>
      <w:r w:rsidRPr="00416963">
        <w:rPr>
          <w:b w:val="0"/>
          <w:szCs w:val="28"/>
        </w:rPr>
        <w:t xml:space="preserve">В соответствии с </w:t>
      </w:r>
      <w:r w:rsidR="005C464C" w:rsidRPr="00416963">
        <w:rPr>
          <w:b w:val="0"/>
          <w:szCs w:val="28"/>
        </w:rPr>
        <w:t xml:space="preserve">Положением об Общественной палате муниципального образования «Город Саратов», утвержденным постановлением администрации муниципального образования «Город Саратов» от </w:t>
      </w:r>
      <w:r w:rsidR="00416963">
        <w:rPr>
          <w:b w:val="0"/>
          <w:szCs w:val="28"/>
        </w:rPr>
        <w:t>23 июня 2021 года № 1656</w:t>
      </w:r>
      <w:r w:rsidR="005C464C" w:rsidRPr="00416963">
        <w:rPr>
          <w:b w:val="0"/>
          <w:szCs w:val="28"/>
        </w:rPr>
        <w:t xml:space="preserve">, постановлением администрации муниципального образования «Город Саратов» от </w:t>
      </w:r>
      <w:r w:rsidR="00416963">
        <w:rPr>
          <w:b w:val="0"/>
          <w:szCs w:val="28"/>
        </w:rPr>
        <w:t>26 ноября 2021 года</w:t>
      </w:r>
      <w:r w:rsidR="006F27C7" w:rsidRPr="00416963">
        <w:rPr>
          <w:b w:val="0"/>
          <w:szCs w:val="28"/>
        </w:rPr>
        <w:t xml:space="preserve"> </w:t>
      </w:r>
      <w:r w:rsidR="00416963">
        <w:rPr>
          <w:b w:val="0"/>
          <w:szCs w:val="28"/>
        </w:rPr>
        <w:br/>
      </w:r>
      <w:r w:rsidR="006F27C7" w:rsidRPr="00416963">
        <w:rPr>
          <w:b w:val="0"/>
          <w:szCs w:val="28"/>
        </w:rPr>
        <w:t>«О формировании Общественной палаты муниципального образования «Город Саратов» нового созыва»</w:t>
      </w:r>
      <w:bookmarkStart w:id="0" w:name="_GoBack"/>
      <w:bookmarkEnd w:id="0"/>
    </w:p>
    <w:p w:rsidR="00BB63C8" w:rsidRPr="00416963" w:rsidRDefault="00BB63C8" w:rsidP="00DA3DB3">
      <w:pPr>
        <w:pStyle w:val="4"/>
        <w:ind w:firstLine="709"/>
        <w:jc w:val="both"/>
        <w:rPr>
          <w:b w:val="0"/>
          <w:szCs w:val="28"/>
        </w:rPr>
      </w:pPr>
    </w:p>
    <w:p w:rsidR="00BB63C8" w:rsidRPr="00416963" w:rsidRDefault="00BB63C8" w:rsidP="00416963">
      <w:pPr>
        <w:pStyle w:val="4"/>
        <w:jc w:val="both"/>
        <w:rPr>
          <w:b w:val="0"/>
          <w:szCs w:val="28"/>
        </w:rPr>
      </w:pPr>
      <w:r w:rsidRPr="00416963">
        <w:rPr>
          <w:b w:val="0"/>
          <w:szCs w:val="28"/>
        </w:rPr>
        <w:t>Саратовская городская Дума</w:t>
      </w:r>
    </w:p>
    <w:p w:rsidR="00BB63C8" w:rsidRPr="00416963" w:rsidRDefault="00BB63C8" w:rsidP="00DA3DB3">
      <w:pPr>
        <w:pStyle w:val="4"/>
        <w:ind w:firstLine="709"/>
        <w:jc w:val="both"/>
        <w:rPr>
          <w:b w:val="0"/>
          <w:szCs w:val="28"/>
        </w:rPr>
      </w:pPr>
    </w:p>
    <w:p w:rsidR="00BB63C8" w:rsidRPr="00416963" w:rsidRDefault="00BB63C8" w:rsidP="00DA3DB3">
      <w:pPr>
        <w:pStyle w:val="4"/>
        <w:jc w:val="both"/>
        <w:rPr>
          <w:b w:val="0"/>
          <w:szCs w:val="28"/>
        </w:rPr>
      </w:pPr>
      <w:r w:rsidRPr="00416963">
        <w:rPr>
          <w:b w:val="0"/>
          <w:szCs w:val="28"/>
        </w:rPr>
        <w:t>РЕШИЛА:</w:t>
      </w:r>
    </w:p>
    <w:p w:rsidR="00BB63C8" w:rsidRPr="00416963" w:rsidRDefault="00BB63C8" w:rsidP="00416963">
      <w:pPr>
        <w:pStyle w:val="4"/>
        <w:ind w:firstLine="709"/>
        <w:jc w:val="both"/>
        <w:rPr>
          <w:b w:val="0"/>
          <w:szCs w:val="28"/>
        </w:rPr>
      </w:pPr>
    </w:p>
    <w:p w:rsidR="00416963" w:rsidRPr="00416963" w:rsidRDefault="005C464C" w:rsidP="00416963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Утвердить член</w:t>
      </w:r>
      <w:r w:rsidR="00FE51C7">
        <w:rPr>
          <w:sz w:val="28"/>
          <w:szCs w:val="28"/>
        </w:rPr>
        <w:t>ов</w:t>
      </w:r>
      <w:r w:rsidRPr="00416963">
        <w:rPr>
          <w:sz w:val="28"/>
          <w:szCs w:val="28"/>
        </w:rPr>
        <w:t xml:space="preserve"> Общественной палаты муниципального образования «Город Саратов» </w:t>
      </w:r>
      <w:r w:rsidR="00FE51C7">
        <w:rPr>
          <w:sz w:val="28"/>
          <w:szCs w:val="28"/>
        </w:rPr>
        <w:t>в составе</w:t>
      </w:r>
      <w:r w:rsidRPr="00416963">
        <w:rPr>
          <w:sz w:val="28"/>
          <w:szCs w:val="28"/>
        </w:rPr>
        <w:t>:</w:t>
      </w:r>
    </w:p>
    <w:p w:rsidR="00416963" w:rsidRPr="00416963" w:rsidRDefault="00416963" w:rsidP="0041696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_____________________________;</w:t>
      </w:r>
    </w:p>
    <w:p w:rsidR="00416963" w:rsidRPr="00416963" w:rsidRDefault="00416963" w:rsidP="0041696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_____________________________;</w:t>
      </w:r>
    </w:p>
    <w:p w:rsidR="00416963" w:rsidRPr="00416963" w:rsidRDefault="00416963" w:rsidP="0041696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_____________________________;</w:t>
      </w:r>
    </w:p>
    <w:p w:rsidR="00416963" w:rsidRPr="00416963" w:rsidRDefault="00416963" w:rsidP="0041696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_____________________________;</w:t>
      </w:r>
    </w:p>
    <w:p w:rsidR="00416963" w:rsidRPr="00416963" w:rsidRDefault="00416963" w:rsidP="00416963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16963">
        <w:rPr>
          <w:sz w:val="28"/>
          <w:szCs w:val="28"/>
        </w:rPr>
        <w:t>_____________________________.</w:t>
      </w:r>
    </w:p>
    <w:p w:rsidR="005C464C" w:rsidRPr="00416963" w:rsidRDefault="005C464C" w:rsidP="00416963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" w:name="sub_4"/>
      <w:r w:rsidRPr="00416963">
        <w:rPr>
          <w:sz w:val="28"/>
          <w:szCs w:val="28"/>
        </w:rPr>
        <w:t xml:space="preserve">Настоящее решение вступает в силу </w:t>
      </w:r>
      <w:bookmarkEnd w:id="1"/>
      <w:r w:rsidRPr="00416963">
        <w:rPr>
          <w:sz w:val="28"/>
          <w:szCs w:val="28"/>
        </w:rPr>
        <w:t>со дня его официального опубликования.</w:t>
      </w:r>
    </w:p>
    <w:p w:rsidR="00BB63C8" w:rsidRPr="00416963" w:rsidRDefault="00BB63C8" w:rsidP="00DA3DB3">
      <w:pPr>
        <w:pStyle w:val="4"/>
        <w:jc w:val="both"/>
        <w:rPr>
          <w:b w:val="0"/>
          <w:szCs w:val="28"/>
        </w:rPr>
      </w:pPr>
    </w:p>
    <w:p w:rsidR="00BB63C8" w:rsidRPr="00416963" w:rsidRDefault="00BB63C8" w:rsidP="00DA3DB3">
      <w:pPr>
        <w:pStyle w:val="4"/>
        <w:jc w:val="both"/>
        <w:rPr>
          <w:b w:val="0"/>
          <w:szCs w:val="28"/>
        </w:rPr>
      </w:pPr>
    </w:p>
    <w:p w:rsidR="00BB63C8" w:rsidRPr="00416963" w:rsidRDefault="00BB63C8" w:rsidP="00DA3DB3">
      <w:pPr>
        <w:pStyle w:val="4"/>
        <w:jc w:val="both"/>
        <w:rPr>
          <w:b w:val="0"/>
          <w:szCs w:val="28"/>
        </w:rPr>
      </w:pPr>
    </w:p>
    <w:p w:rsidR="00BB63C8" w:rsidRPr="00416963" w:rsidRDefault="00BB63C8" w:rsidP="00416963">
      <w:pPr>
        <w:pStyle w:val="4"/>
        <w:ind w:left="5387"/>
        <w:rPr>
          <w:b w:val="0"/>
          <w:szCs w:val="28"/>
        </w:rPr>
      </w:pPr>
      <w:r w:rsidRPr="00416963">
        <w:rPr>
          <w:b w:val="0"/>
          <w:szCs w:val="28"/>
        </w:rPr>
        <w:t xml:space="preserve">Проект внесен </w:t>
      </w:r>
      <w:r w:rsidR="005C464C" w:rsidRPr="00416963">
        <w:rPr>
          <w:b w:val="0"/>
          <w:szCs w:val="28"/>
        </w:rPr>
        <w:t>д</w:t>
      </w:r>
      <w:r w:rsidRPr="00416963">
        <w:rPr>
          <w:b w:val="0"/>
          <w:szCs w:val="28"/>
        </w:rPr>
        <w:t>епутатом</w:t>
      </w:r>
    </w:p>
    <w:p w:rsidR="00BB63C8" w:rsidRPr="00416963" w:rsidRDefault="00BB63C8" w:rsidP="00416963">
      <w:pPr>
        <w:pStyle w:val="4"/>
        <w:ind w:left="5387"/>
        <w:rPr>
          <w:b w:val="0"/>
          <w:szCs w:val="28"/>
        </w:rPr>
      </w:pPr>
      <w:r w:rsidRPr="00416963">
        <w:rPr>
          <w:b w:val="0"/>
          <w:szCs w:val="28"/>
        </w:rPr>
        <w:t>Саратовской городской Думы</w:t>
      </w:r>
    </w:p>
    <w:p w:rsidR="00BB63C8" w:rsidRPr="00416963" w:rsidRDefault="00416963" w:rsidP="00416963">
      <w:pPr>
        <w:pStyle w:val="4"/>
        <w:ind w:left="5387"/>
        <w:rPr>
          <w:b w:val="0"/>
          <w:szCs w:val="28"/>
        </w:rPr>
      </w:pPr>
      <w:r w:rsidRPr="00416963">
        <w:rPr>
          <w:b w:val="0"/>
          <w:szCs w:val="28"/>
        </w:rPr>
        <w:t>Е.В. Злобновой</w:t>
      </w:r>
    </w:p>
    <w:p w:rsidR="004B57CD" w:rsidRPr="00416963" w:rsidRDefault="004B57CD" w:rsidP="00DA3DB3">
      <w:pPr>
        <w:pStyle w:val="4"/>
        <w:jc w:val="both"/>
        <w:rPr>
          <w:szCs w:val="28"/>
        </w:rPr>
      </w:pPr>
    </w:p>
    <w:p w:rsidR="004B57CD" w:rsidRPr="00416963" w:rsidRDefault="004B57CD" w:rsidP="00DA3DB3">
      <w:pPr>
        <w:jc w:val="center"/>
        <w:rPr>
          <w:caps/>
          <w:sz w:val="28"/>
          <w:szCs w:val="28"/>
        </w:rPr>
      </w:pPr>
    </w:p>
    <w:p w:rsidR="009669C2" w:rsidRPr="00416963" w:rsidRDefault="009669C2">
      <w:pPr>
        <w:rPr>
          <w:sz w:val="28"/>
          <w:szCs w:val="28"/>
        </w:rPr>
      </w:pPr>
    </w:p>
    <w:sectPr w:rsidR="009669C2" w:rsidRPr="00416963" w:rsidSect="0041696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A98"/>
    <w:multiLevelType w:val="multilevel"/>
    <w:tmpl w:val="60CAB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7480685"/>
    <w:multiLevelType w:val="multilevel"/>
    <w:tmpl w:val="CC767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199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4B2"/>
    <w:rsid w:val="00336A7D"/>
    <w:rsid w:val="00336BF4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63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464C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C7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5C75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3C8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0EE2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795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DB3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7FA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3F9C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1C7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1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38</cp:revision>
  <cp:lastPrinted>2021-11-30T07:02:00Z</cp:lastPrinted>
  <dcterms:created xsi:type="dcterms:W3CDTF">2013-10-18T04:53:00Z</dcterms:created>
  <dcterms:modified xsi:type="dcterms:W3CDTF">2021-11-30T07:15:00Z</dcterms:modified>
</cp:coreProperties>
</file>