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D4" w:rsidRPr="00B2232E" w:rsidRDefault="009D1FD4" w:rsidP="009D1FD4">
      <w:pPr>
        <w:jc w:val="center"/>
        <w:rPr>
          <w:szCs w:val="28"/>
        </w:rPr>
      </w:pPr>
      <w:r w:rsidRPr="00B2232E">
        <w:rPr>
          <w:szCs w:val="28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25pt" o:ole="" fillcolor="window">
            <v:imagedata r:id="rId5" o:title=""/>
          </v:shape>
          <o:OLEObject Type="Embed" ProgID="Paint.Picture" ShapeID="_x0000_i1025" DrawAspect="Content" ObjectID="_1670660623" r:id="rId6"/>
        </w:object>
      </w:r>
    </w:p>
    <w:p w:rsidR="009D1FD4" w:rsidRPr="00B2232E" w:rsidRDefault="009D1FD4" w:rsidP="009D1FD4">
      <w:pPr>
        <w:jc w:val="center"/>
        <w:rPr>
          <w:szCs w:val="28"/>
        </w:rPr>
      </w:pPr>
    </w:p>
    <w:p w:rsidR="009D1FD4" w:rsidRPr="00B2232E" w:rsidRDefault="009D1FD4" w:rsidP="009D1FD4">
      <w:pPr>
        <w:jc w:val="center"/>
        <w:rPr>
          <w:b/>
          <w:szCs w:val="28"/>
        </w:rPr>
      </w:pPr>
      <w:r w:rsidRPr="00B2232E">
        <w:rPr>
          <w:b/>
          <w:szCs w:val="28"/>
        </w:rPr>
        <w:t>САРАТОВСКАЯ ГОРОДСКАЯ ДУМА</w:t>
      </w:r>
    </w:p>
    <w:p w:rsidR="009D1FD4" w:rsidRPr="00B2232E" w:rsidRDefault="009D1FD4" w:rsidP="009D1FD4">
      <w:pPr>
        <w:jc w:val="center"/>
        <w:rPr>
          <w:b/>
          <w:szCs w:val="28"/>
        </w:rPr>
      </w:pPr>
    </w:p>
    <w:p w:rsidR="009D1FD4" w:rsidRPr="00B2232E" w:rsidRDefault="009D1FD4" w:rsidP="009D1FD4">
      <w:pPr>
        <w:jc w:val="center"/>
        <w:rPr>
          <w:b/>
          <w:szCs w:val="28"/>
        </w:rPr>
      </w:pPr>
      <w:r w:rsidRPr="00B2232E">
        <w:rPr>
          <w:b/>
          <w:szCs w:val="28"/>
        </w:rPr>
        <w:t>РЕШЕНИЕ</w:t>
      </w:r>
    </w:p>
    <w:p w:rsidR="009D1FD4" w:rsidRPr="00B2232E" w:rsidRDefault="009D1FD4" w:rsidP="009D1FD4">
      <w:pPr>
        <w:rPr>
          <w:b/>
          <w:szCs w:val="28"/>
        </w:rPr>
      </w:pPr>
    </w:p>
    <w:p w:rsidR="009D1FD4" w:rsidRPr="00B2232E" w:rsidRDefault="009D1FD4" w:rsidP="009D1FD4">
      <w:pPr>
        <w:rPr>
          <w:b/>
          <w:szCs w:val="28"/>
        </w:rPr>
      </w:pPr>
      <w:r>
        <w:rPr>
          <w:szCs w:val="28"/>
        </w:rPr>
        <w:t>24</w:t>
      </w:r>
      <w:r w:rsidRPr="00B2232E">
        <w:rPr>
          <w:szCs w:val="28"/>
        </w:rPr>
        <w:t>.</w:t>
      </w:r>
      <w:r>
        <w:rPr>
          <w:szCs w:val="28"/>
        </w:rPr>
        <w:t>12</w:t>
      </w:r>
      <w:r w:rsidRPr="00B2232E">
        <w:rPr>
          <w:szCs w:val="28"/>
        </w:rPr>
        <w:t xml:space="preserve">.2020 № </w:t>
      </w:r>
      <w:r>
        <w:rPr>
          <w:szCs w:val="28"/>
        </w:rPr>
        <w:t>81</w:t>
      </w:r>
      <w:r w:rsidRPr="00B2232E">
        <w:rPr>
          <w:szCs w:val="28"/>
        </w:rPr>
        <w:t>-</w:t>
      </w:r>
      <w:r>
        <w:rPr>
          <w:szCs w:val="28"/>
        </w:rPr>
        <w:t xml:space="preserve"> 637</w:t>
      </w:r>
    </w:p>
    <w:p w:rsidR="009D1FD4" w:rsidRPr="00B2232E" w:rsidRDefault="009D1FD4" w:rsidP="009D1FD4">
      <w:pPr>
        <w:rPr>
          <w:bCs/>
          <w:szCs w:val="28"/>
        </w:rPr>
      </w:pPr>
    </w:p>
    <w:p w:rsidR="009D1FD4" w:rsidRPr="00B2232E" w:rsidRDefault="009D1FD4" w:rsidP="009D1FD4">
      <w:pPr>
        <w:jc w:val="center"/>
        <w:rPr>
          <w:bCs/>
          <w:szCs w:val="28"/>
        </w:rPr>
      </w:pPr>
      <w:r w:rsidRPr="00B2232E">
        <w:rPr>
          <w:bCs/>
          <w:szCs w:val="28"/>
        </w:rPr>
        <w:t>г. Саратов</w:t>
      </w:r>
    </w:p>
    <w:p w:rsidR="009D1FD4" w:rsidRDefault="009D1FD4" w:rsidP="009D1FD4">
      <w:pPr>
        <w:jc w:val="center"/>
        <w:rPr>
          <w:szCs w:val="28"/>
        </w:rPr>
      </w:pPr>
    </w:p>
    <w:p w:rsidR="009D1FD4" w:rsidRPr="005E3761" w:rsidRDefault="009D1FD4" w:rsidP="009D1FD4">
      <w:pPr>
        <w:widowControl w:val="0"/>
        <w:autoSpaceDE w:val="0"/>
        <w:autoSpaceDN w:val="0"/>
        <w:adjustRightInd w:val="0"/>
        <w:ind w:right="283"/>
        <w:jc w:val="both"/>
        <w:rPr>
          <w:bCs/>
          <w:szCs w:val="28"/>
        </w:rPr>
      </w:pPr>
      <w:r w:rsidRPr="00AA197B">
        <w:t xml:space="preserve">О внесении изменения в решение Саратовской городской Думы </w:t>
      </w:r>
      <w:r>
        <w:t xml:space="preserve">                         </w:t>
      </w:r>
      <w:r w:rsidRPr="00AA197B">
        <w:t>от 26.09.2014</w:t>
      </w:r>
      <w:r>
        <w:t xml:space="preserve"> </w:t>
      </w:r>
      <w:r w:rsidRPr="00AA197B">
        <w:t>№ 39-449 «Об утверждении тарифов на перевозку пассажиров в муниципальном городском пассажирском электрическом транспорте»</w:t>
      </w:r>
    </w:p>
    <w:p w:rsidR="009D1FD4" w:rsidRPr="005E3761" w:rsidRDefault="009D1FD4" w:rsidP="009D1FD4">
      <w:pPr>
        <w:widowControl w:val="0"/>
        <w:autoSpaceDE w:val="0"/>
        <w:autoSpaceDN w:val="0"/>
        <w:adjustRightInd w:val="0"/>
        <w:ind w:right="283"/>
        <w:jc w:val="both"/>
        <w:rPr>
          <w:sz w:val="24"/>
          <w:szCs w:val="24"/>
        </w:rPr>
      </w:pPr>
    </w:p>
    <w:p w:rsidR="009D1FD4" w:rsidRPr="00AA197B" w:rsidRDefault="009D1FD4" w:rsidP="009D1FD4">
      <w:pPr>
        <w:spacing w:after="240"/>
        <w:ind w:right="283" w:firstLine="708"/>
        <w:jc w:val="both"/>
      </w:pPr>
      <w:r w:rsidRPr="00AA197B">
        <w:t xml:space="preserve">В соответствии со статьей 17 Федерального закона от 06.10.2003             № 131-ФЗ «Об общих принципах организации местного самоуправления в Российской Федерации» и решением Саратовской городской Думы </w:t>
      </w:r>
      <w:r>
        <w:t xml:space="preserve">                   </w:t>
      </w:r>
      <w:r w:rsidRPr="00AA197B">
        <w:t>от 10.07.2009 № 42-493 «О Порядке установления тарифов на услуги (работы) муниципальных предприятий и учреждений»</w:t>
      </w:r>
    </w:p>
    <w:p w:rsidR="009D1FD4" w:rsidRDefault="009D1FD4" w:rsidP="009D1FD4">
      <w:pPr>
        <w:spacing w:after="240"/>
        <w:ind w:right="283"/>
        <w:jc w:val="both"/>
      </w:pPr>
      <w:r w:rsidRPr="00AA197B">
        <w:t xml:space="preserve">Саратовская городская Дума </w:t>
      </w:r>
    </w:p>
    <w:p w:rsidR="009D1FD4" w:rsidRPr="00AA197B" w:rsidRDefault="009D1FD4" w:rsidP="009D1FD4">
      <w:pPr>
        <w:ind w:right="283"/>
        <w:jc w:val="both"/>
      </w:pPr>
      <w:r>
        <w:t>РЕШИЛА</w:t>
      </w:r>
      <w:r w:rsidRPr="00AA197B">
        <w:t xml:space="preserve">: </w:t>
      </w:r>
    </w:p>
    <w:p w:rsidR="009D1FD4" w:rsidRPr="00AA197B" w:rsidRDefault="009D1FD4" w:rsidP="009D1FD4">
      <w:pPr>
        <w:ind w:right="283"/>
        <w:jc w:val="both"/>
      </w:pPr>
    </w:p>
    <w:p w:rsidR="009D1FD4" w:rsidRPr="00AA197B" w:rsidRDefault="009D1FD4" w:rsidP="009D1FD4">
      <w:pPr>
        <w:pStyle w:val="a4"/>
        <w:numPr>
          <w:ilvl w:val="0"/>
          <w:numId w:val="1"/>
        </w:numPr>
        <w:tabs>
          <w:tab w:val="left" w:pos="993"/>
        </w:tabs>
        <w:ind w:left="0" w:right="283" w:firstLine="567"/>
        <w:jc w:val="both"/>
      </w:pPr>
      <w:r w:rsidRPr="00AA197B">
        <w:t xml:space="preserve">Внести изменение в решение Саратовской городской Думы от 26.09.2014 № 39-449 «Об утверждении тарифов на перевозку пассажиров в муниципальном городском пассажирском электрическом транспорте» </w:t>
      </w:r>
      <w:r>
        <w:t xml:space="preserve">                       </w:t>
      </w:r>
      <w:r w:rsidRPr="00AA197B">
        <w:t>(с изменениями от 26.11.2015 №52-572, 19.07.2018 №37-288, 24.0</w:t>
      </w:r>
      <w:r>
        <w:t xml:space="preserve">9.2020                  №74-582), изложив первый абзац второго дефиса </w:t>
      </w:r>
      <w:r w:rsidRPr="00AA197B">
        <w:t>пункта 1 в следующей редакции:</w:t>
      </w:r>
    </w:p>
    <w:p w:rsidR="009D1FD4" w:rsidRDefault="009D1FD4" w:rsidP="009D1FD4">
      <w:pPr>
        <w:tabs>
          <w:tab w:val="left" w:pos="709"/>
        </w:tabs>
        <w:ind w:right="283" w:firstLine="567"/>
        <w:jc w:val="both"/>
      </w:pPr>
      <w:r>
        <w:tab/>
        <w:t>«- стоимость проездных билетов для проезда в городском наземном электрическом транспорте (трамвай и троллейбус) с 1 октября 2020 года:».</w:t>
      </w:r>
    </w:p>
    <w:p w:rsidR="009D1FD4" w:rsidRDefault="009D1FD4" w:rsidP="009D1FD4">
      <w:pPr>
        <w:tabs>
          <w:tab w:val="left" w:pos="1418"/>
        </w:tabs>
        <w:ind w:right="283" w:firstLine="567"/>
        <w:jc w:val="both"/>
      </w:pPr>
      <w:r>
        <w:t>2. Настоящее решение вступает в силу со дня его официального опубликования.</w:t>
      </w:r>
    </w:p>
    <w:p w:rsidR="009D1FD4" w:rsidRPr="00642582" w:rsidRDefault="009D1FD4" w:rsidP="009D1F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1FD4" w:rsidRDefault="009D1FD4" w:rsidP="009D1FD4">
      <w:pPr>
        <w:pStyle w:val="a5"/>
        <w:jc w:val="left"/>
        <w:rPr>
          <w:b/>
        </w:rPr>
      </w:pPr>
    </w:p>
    <w:p w:rsidR="009D1FD4" w:rsidRPr="00B2232E" w:rsidRDefault="009D1FD4" w:rsidP="009D1FD4">
      <w:pPr>
        <w:pStyle w:val="a5"/>
        <w:jc w:val="left"/>
        <w:rPr>
          <w:b/>
        </w:rPr>
      </w:pPr>
      <w:r w:rsidRPr="00B2232E">
        <w:rPr>
          <w:b/>
        </w:rPr>
        <w:t>Председатель</w:t>
      </w:r>
    </w:p>
    <w:p w:rsidR="009D1FD4" w:rsidRPr="00B2232E" w:rsidRDefault="009D1FD4" w:rsidP="009D1FD4">
      <w:pPr>
        <w:pStyle w:val="a5"/>
        <w:jc w:val="left"/>
        <w:rPr>
          <w:b/>
        </w:rPr>
      </w:pPr>
      <w:r w:rsidRPr="00B2232E">
        <w:rPr>
          <w:b/>
        </w:rPr>
        <w:t>Саратовской городской Думы                                                  В.В. Малетин</w:t>
      </w:r>
    </w:p>
    <w:p w:rsidR="009D1FD4" w:rsidRPr="00B2232E" w:rsidRDefault="009D1FD4" w:rsidP="009D1FD4">
      <w:pPr>
        <w:pStyle w:val="a5"/>
        <w:jc w:val="left"/>
        <w:rPr>
          <w:b/>
        </w:rPr>
      </w:pPr>
    </w:p>
    <w:p w:rsidR="009D1FD4" w:rsidRPr="00FE344B" w:rsidRDefault="00FE344B" w:rsidP="00FE344B">
      <w:pPr>
        <w:rPr>
          <w:b/>
          <w:szCs w:val="28"/>
        </w:rPr>
      </w:pPr>
      <w:r>
        <w:rPr>
          <w:b/>
          <w:szCs w:val="28"/>
        </w:rPr>
        <w:t xml:space="preserve">Исполняющий полномочия </w:t>
      </w:r>
      <w:r>
        <w:rPr>
          <w:b/>
          <w:szCs w:val="28"/>
        </w:rPr>
        <w:br/>
        <w:t xml:space="preserve">главы муниципального </w:t>
      </w:r>
      <w:r>
        <w:rPr>
          <w:b/>
          <w:szCs w:val="28"/>
        </w:rPr>
        <w:br/>
        <w:t xml:space="preserve">образования «Город </w:t>
      </w:r>
      <w:proofErr w:type="gramStart"/>
      <w:r>
        <w:rPr>
          <w:b/>
          <w:szCs w:val="28"/>
        </w:rPr>
        <w:t xml:space="preserve">Саратов»   </w:t>
      </w:r>
      <w:proofErr w:type="gramEnd"/>
      <w:r>
        <w:rPr>
          <w:b/>
          <w:szCs w:val="28"/>
        </w:rPr>
        <w:t xml:space="preserve">                                                 С.Е. Грачев</w:t>
      </w:r>
      <w:bookmarkStart w:id="0" w:name="_GoBack"/>
      <w:bookmarkEnd w:id="0"/>
    </w:p>
    <w:sectPr w:rsidR="009D1FD4" w:rsidRPr="00FE344B" w:rsidSect="00DA7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C6E27"/>
    <w:multiLevelType w:val="hybridMultilevel"/>
    <w:tmpl w:val="B6FA4262"/>
    <w:lvl w:ilvl="0" w:tplc="F9500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D4"/>
    <w:rsid w:val="000305DE"/>
    <w:rsid w:val="008A6E1A"/>
    <w:rsid w:val="009D1FD4"/>
    <w:rsid w:val="00DA7657"/>
    <w:rsid w:val="00FE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735CB39-9648-456D-9BC9-A644F107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F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F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1FD4"/>
    <w:pPr>
      <w:ind w:left="720"/>
      <w:contextualSpacing/>
    </w:pPr>
  </w:style>
  <w:style w:type="paragraph" w:styleId="a5">
    <w:name w:val="Body Text"/>
    <w:basedOn w:val="a"/>
    <w:link w:val="a6"/>
    <w:rsid w:val="009D1FD4"/>
    <w:pPr>
      <w:jc w:val="both"/>
    </w:pPr>
  </w:style>
  <w:style w:type="character" w:customStyle="1" w:styleId="a6">
    <w:name w:val="Основной текст Знак"/>
    <w:basedOn w:val="a0"/>
    <w:link w:val="a5"/>
    <w:rsid w:val="009D1FD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prom4</dc:creator>
  <cp:lastModifiedBy>info2</cp:lastModifiedBy>
  <cp:revision>2</cp:revision>
  <dcterms:created xsi:type="dcterms:W3CDTF">2020-12-28T07:37:00Z</dcterms:created>
  <dcterms:modified xsi:type="dcterms:W3CDTF">2020-12-28T07:37:00Z</dcterms:modified>
</cp:coreProperties>
</file>