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3719C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E0129" w:rsidRPr="00F61B16" w:rsidRDefault="004E0129" w:rsidP="003719C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3719C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3719C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3719C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EA1C86" w:rsidRDefault="00EA1C86" w:rsidP="003719CE"/>
    <w:p w:rsidR="00EA1C86" w:rsidRDefault="00EA1C86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19CE" w:rsidRDefault="004E0129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ходатайстве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525ED9" w:rsidRDefault="00525ED9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362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25ED9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 xml:space="preserve">ой областной Думы </w:t>
      </w:r>
      <w:r w:rsidR="003625B9">
        <w:rPr>
          <w:sz w:val="28"/>
          <w:szCs w:val="28"/>
        </w:rPr>
        <w:br/>
      </w:r>
      <w:r w:rsidR="00712450">
        <w:rPr>
          <w:sz w:val="28"/>
          <w:szCs w:val="28"/>
        </w:rPr>
        <w:t>от 21</w:t>
      </w:r>
      <w:r w:rsidR="00DE6EB4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r w:rsidR="003625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4E0129" w:rsidRDefault="004E0129" w:rsidP="003719CE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3625B9" w:rsidRDefault="003625B9" w:rsidP="003719C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0E20" w:rsidRPr="00FB4AC0" w:rsidRDefault="004E0129" w:rsidP="003719CE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625B9" w:rsidRDefault="00712450" w:rsidP="003719C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25B9">
        <w:rPr>
          <w:sz w:val="28"/>
          <w:szCs w:val="28"/>
        </w:rPr>
        <w:t>Ходатайствовать о награждении</w:t>
      </w:r>
      <w:r w:rsidR="00EA1C86" w:rsidRPr="003625B9">
        <w:rPr>
          <w:sz w:val="28"/>
          <w:szCs w:val="28"/>
        </w:rPr>
        <w:t xml:space="preserve"> </w:t>
      </w:r>
      <w:r w:rsidR="00525ED9" w:rsidRPr="003625B9">
        <w:rPr>
          <w:sz w:val="28"/>
          <w:szCs w:val="28"/>
        </w:rPr>
        <w:t>Почетной грамотой Саратовской областной Думы</w:t>
      </w:r>
      <w:r w:rsidR="003625B9" w:rsidRPr="003625B9">
        <w:rPr>
          <w:sz w:val="28"/>
          <w:szCs w:val="28"/>
        </w:rPr>
        <w:t xml:space="preserve"> электрогазосварщика 6 разряда ООО «Тесар-Экогаль» Баранова Анатолия Витальевича за достижение высоких показателей в производственной деятельности.</w:t>
      </w:r>
    </w:p>
    <w:p w:rsidR="002B115C" w:rsidRPr="003625B9" w:rsidRDefault="002B115C" w:rsidP="003719CE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25B9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3719CE">
      <w:pPr>
        <w:tabs>
          <w:tab w:val="left" w:pos="0"/>
        </w:tabs>
        <w:jc w:val="both"/>
        <w:rPr>
          <w:sz w:val="28"/>
          <w:szCs w:val="28"/>
        </w:rPr>
      </w:pPr>
    </w:p>
    <w:p w:rsidR="001C4363" w:rsidRPr="0096335E" w:rsidRDefault="001C4363" w:rsidP="003719C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3719C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3719CE">
      <w:pPr>
        <w:pStyle w:val="21"/>
        <w:spacing w:after="0" w:line="240" w:lineRule="auto"/>
        <w:ind w:left="5245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3719CE">
      <w:pPr>
        <w:pStyle w:val="21"/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3719CE">
      <w:pPr>
        <w:pStyle w:val="21"/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25ED9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F437D2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D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7A0D"/>
    <w:multiLevelType w:val="multilevel"/>
    <w:tmpl w:val="B89E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66657DE8"/>
    <w:multiLevelType w:val="hybridMultilevel"/>
    <w:tmpl w:val="8ED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2A9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5B9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9CE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5ED9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71B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694E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405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6EB4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1C86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19B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7D2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42C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C7B21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4E6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D0B1A-EB49-46EA-B0B9-35F8F39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88BD-B50D-43BB-8BDC-72766243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2020-10-12T08:50:00Z</cp:lastPrinted>
  <dcterms:created xsi:type="dcterms:W3CDTF">2020-10-13T13:28:00Z</dcterms:created>
  <dcterms:modified xsi:type="dcterms:W3CDTF">2020-10-13T13:28:00Z</dcterms:modified>
</cp:coreProperties>
</file>