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62568904"/>
    <w:p w:rsidR="001F01B3" w:rsidRDefault="001F01B3" w:rsidP="001F01B3">
      <w:pPr>
        <w:jc w:val="center"/>
      </w:pPr>
      <w:r w:rsidRPr="009E62F8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PBrush" ShapeID="_x0000_i1025" DrawAspect="Content" ObjectID="_1673263142" r:id="rId6"/>
        </w:object>
      </w:r>
    </w:p>
    <w:p w:rsidR="001F01B3" w:rsidRDefault="001F01B3" w:rsidP="001F01B3">
      <w:pPr>
        <w:jc w:val="center"/>
      </w:pPr>
    </w:p>
    <w:p w:rsidR="001F01B3" w:rsidRPr="009E62F8" w:rsidRDefault="001F01B3" w:rsidP="001F01B3">
      <w:pPr>
        <w:jc w:val="center"/>
        <w:rPr>
          <w:sz w:val="10"/>
          <w:szCs w:val="10"/>
        </w:rPr>
      </w:pPr>
    </w:p>
    <w:p w:rsidR="001F01B3" w:rsidRDefault="001F01B3" w:rsidP="001F01B3">
      <w:pPr>
        <w:spacing w:line="360" w:lineRule="auto"/>
        <w:ind w:right="-1"/>
        <w:jc w:val="center"/>
        <w:rPr>
          <w:b/>
          <w:sz w:val="28"/>
        </w:rPr>
      </w:pPr>
      <w:r w:rsidRPr="009E62F8">
        <w:rPr>
          <w:b/>
          <w:sz w:val="28"/>
        </w:rPr>
        <w:t>САРАТОВСКАЯ ГОРОДСКАЯ ДУМА</w:t>
      </w:r>
    </w:p>
    <w:p w:rsidR="001F01B3" w:rsidRPr="009E62F8" w:rsidRDefault="001F01B3" w:rsidP="001F01B3">
      <w:pPr>
        <w:spacing w:line="360" w:lineRule="auto"/>
        <w:ind w:right="-1"/>
        <w:jc w:val="center"/>
        <w:rPr>
          <w:b/>
          <w:sz w:val="10"/>
          <w:szCs w:val="10"/>
        </w:rPr>
      </w:pPr>
    </w:p>
    <w:p w:rsidR="001F01B3" w:rsidRPr="009E62F8" w:rsidRDefault="001F01B3" w:rsidP="001F01B3">
      <w:pPr>
        <w:ind w:right="-1"/>
        <w:jc w:val="center"/>
        <w:rPr>
          <w:b/>
          <w:color w:val="000000"/>
          <w:sz w:val="28"/>
        </w:rPr>
      </w:pPr>
      <w:r w:rsidRPr="009E62F8">
        <w:rPr>
          <w:b/>
          <w:color w:val="000000"/>
          <w:sz w:val="28"/>
        </w:rPr>
        <w:t>РЕШЕНИЕ</w:t>
      </w:r>
    </w:p>
    <w:p w:rsidR="001F01B3" w:rsidRPr="009E62F8" w:rsidRDefault="001F01B3" w:rsidP="001F01B3">
      <w:pPr>
        <w:pStyle w:val="3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1" w:name="_Hlk62569187"/>
      <w:r>
        <w:rPr>
          <w:rFonts w:ascii="Times New Roman" w:hAnsi="Times New Roman"/>
          <w:b w:val="0"/>
          <w:color w:val="000000"/>
          <w:sz w:val="28"/>
          <w:szCs w:val="28"/>
        </w:rPr>
        <w:t>29.01.2021 № 83-651</w:t>
      </w:r>
    </w:p>
    <w:bookmarkEnd w:id="1"/>
    <w:p w:rsidR="001F01B3" w:rsidRPr="009E62F8" w:rsidRDefault="001F01B3" w:rsidP="001F01B3">
      <w:pPr>
        <w:jc w:val="center"/>
        <w:rPr>
          <w:sz w:val="28"/>
          <w:szCs w:val="28"/>
        </w:rPr>
      </w:pPr>
      <w:r w:rsidRPr="009E62F8">
        <w:rPr>
          <w:sz w:val="28"/>
          <w:szCs w:val="28"/>
        </w:rPr>
        <w:t>г. Саратов</w:t>
      </w:r>
    </w:p>
    <w:bookmarkEnd w:id="0"/>
    <w:p w:rsidR="00542CAC" w:rsidRPr="001F01B3" w:rsidRDefault="00542CAC" w:rsidP="00C901CF">
      <w:pPr>
        <w:pStyle w:val="a3"/>
        <w:jc w:val="both"/>
      </w:pPr>
    </w:p>
    <w:p w:rsidR="00C901CF" w:rsidRPr="001F01B3" w:rsidRDefault="00C901CF" w:rsidP="00C901CF">
      <w:pPr>
        <w:pStyle w:val="a3"/>
        <w:jc w:val="both"/>
      </w:pPr>
    </w:p>
    <w:p w:rsidR="00907177" w:rsidRPr="001F01B3" w:rsidRDefault="00264492" w:rsidP="00C901CF">
      <w:pPr>
        <w:jc w:val="both"/>
        <w:rPr>
          <w:sz w:val="28"/>
          <w:szCs w:val="28"/>
        </w:rPr>
      </w:pPr>
      <w:r w:rsidRPr="001F01B3">
        <w:rPr>
          <w:noProof/>
          <w:sz w:val="28"/>
          <w:szCs w:val="28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" o:allowincell="f" strokeweight=".5pt">
            <v:stroke dashstyle="1 1" startarrowwidth="narrow" startarrowlength="short" endarrowwidth="narrow" endarrowlength="short"/>
          </v:line>
        </w:pict>
      </w:r>
      <w:r w:rsidR="00542CAC" w:rsidRPr="001F01B3">
        <w:rPr>
          <w:sz w:val="28"/>
          <w:szCs w:val="28"/>
        </w:rPr>
        <w:t xml:space="preserve">О </w:t>
      </w:r>
      <w:r w:rsidR="004A6C21" w:rsidRPr="001F01B3">
        <w:rPr>
          <w:sz w:val="28"/>
          <w:szCs w:val="28"/>
        </w:rPr>
        <w:t xml:space="preserve">выдвижении кандидатур </w:t>
      </w:r>
      <w:r w:rsidR="00AD1E8B" w:rsidRPr="001F01B3">
        <w:rPr>
          <w:sz w:val="28"/>
          <w:szCs w:val="28"/>
        </w:rPr>
        <w:t xml:space="preserve">в состав </w:t>
      </w:r>
      <w:r w:rsidR="000D2464" w:rsidRPr="001F01B3">
        <w:rPr>
          <w:sz w:val="28"/>
          <w:szCs w:val="28"/>
        </w:rPr>
        <w:t xml:space="preserve">конкурсной комиссии </w:t>
      </w:r>
      <w:r w:rsidR="00547F4C" w:rsidRPr="001F01B3">
        <w:rPr>
          <w:sz w:val="28"/>
          <w:szCs w:val="28"/>
        </w:rPr>
        <w:t xml:space="preserve">по отбору социальных проектов среди некоммерческих организаций </w:t>
      </w:r>
    </w:p>
    <w:p w:rsidR="003D70E0" w:rsidRPr="001F01B3" w:rsidRDefault="003D70E0" w:rsidP="00C901CF">
      <w:pPr>
        <w:jc w:val="both"/>
        <w:rPr>
          <w:sz w:val="28"/>
          <w:szCs w:val="28"/>
        </w:rPr>
      </w:pPr>
    </w:p>
    <w:p w:rsidR="004E0037" w:rsidRPr="001F01B3" w:rsidRDefault="00264492" w:rsidP="00C901CF">
      <w:pPr>
        <w:ind w:firstLine="709"/>
        <w:jc w:val="both"/>
        <w:rPr>
          <w:sz w:val="28"/>
          <w:szCs w:val="28"/>
        </w:rPr>
      </w:pPr>
      <w:r w:rsidRPr="001F01B3">
        <w:rPr>
          <w:noProof/>
          <w:sz w:val="28"/>
          <w:szCs w:val="28"/>
        </w:rPr>
        <w:pict>
          <v:line id="Line 10" o:spid="_x0000_s102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" o:allowincell="f" strokeweight=".5pt">
            <v:stroke dashstyle="1 1" startarrowwidth="narrow" startarrowlength="short" endarrowwidth="narrow" endarrowlength="short"/>
          </v:line>
        </w:pict>
      </w:r>
    </w:p>
    <w:p w:rsidR="00542CAC" w:rsidRPr="001F01B3" w:rsidRDefault="00542CAC" w:rsidP="00C901CF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F01B3">
        <w:rPr>
          <w:rFonts w:ascii="Times New Roman" w:hAnsi="Times New Roman"/>
          <w:b w:val="0"/>
          <w:color w:val="000000"/>
          <w:sz w:val="28"/>
          <w:szCs w:val="28"/>
        </w:rPr>
        <w:t>Саратовская городская Дума</w:t>
      </w:r>
      <w:bookmarkStart w:id="2" w:name="_GoBack"/>
      <w:bookmarkEnd w:id="2"/>
    </w:p>
    <w:p w:rsidR="003D70E0" w:rsidRPr="001F01B3" w:rsidRDefault="003D70E0" w:rsidP="00C901CF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901CF" w:rsidRPr="001F01B3" w:rsidRDefault="00C901CF" w:rsidP="00C901CF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42CAC" w:rsidRPr="001F01B3" w:rsidRDefault="00542CAC" w:rsidP="00C901CF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F01B3">
        <w:rPr>
          <w:rFonts w:ascii="Times New Roman" w:hAnsi="Times New Roman"/>
          <w:b w:val="0"/>
          <w:color w:val="000000"/>
          <w:sz w:val="28"/>
          <w:szCs w:val="28"/>
        </w:rPr>
        <w:t>РЕШИЛА:</w:t>
      </w:r>
    </w:p>
    <w:p w:rsidR="00C901CF" w:rsidRDefault="00C901CF" w:rsidP="00C901CF">
      <w:pPr>
        <w:ind w:firstLine="709"/>
        <w:jc w:val="both"/>
        <w:rPr>
          <w:sz w:val="28"/>
          <w:szCs w:val="28"/>
        </w:rPr>
      </w:pPr>
    </w:p>
    <w:p w:rsidR="001F01B3" w:rsidRPr="001F01B3" w:rsidRDefault="001F01B3" w:rsidP="00C901CF">
      <w:pPr>
        <w:ind w:firstLine="709"/>
        <w:jc w:val="both"/>
        <w:rPr>
          <w:sz w:val="28"/>
          <w:szCs w:val="28"/>
        </w:rPr>
      </w:pPr>
    </w:p>
    <w:p w:rsidR="00C901CF" w:rsidRPr="001F01B3" w:rsidRDefault="004A6C21" w:rsidP="00C901CF">
      <w:pPr>
        <w:pStyle w:val="a6"/>
        <w:numPr>
          <w:ilvl w:val="0"/>
          <w:numId w:val="1"/>
        </w:numPr>
        <w:ind w:left="0" w:firstLine="851"/>
        <w:rPr>
          <w:i w:val="0"/>
          <w:szCs w:val="28"/>
        </w:rPr>
      </w:pPr>
      <w:r w:rsidRPr="001F01B3">
        <w:rPr>
          <w:i w:val="0"/>
          <w:szCs w:val="28"/>
        </w:rPr>
        <w:t xml:space="preserve">Выдвинуть в состав </w:t>
      </w:r>
      <w:r w:rsidR="004E0037" w:rsidRPr="001F01B3">
        <w:rPr>
          <w:i w:val="0"/>
          <w:szCs w:val="28"/>
        </w:rPr>
        <w:t xml:space="preserve">конкурсной комиссии по </w:t>
      </w:r>
      <w:r w:rsidR="00621104" w:rsidRPr="001F01B3">
        <w:rPr>
          <w:i w:val="0"/>
          <w:szCs w:val="28"/>
        </w:rPr>
        <w:t xml:space="preserve">отбору социальных проектов среди некоммерческих </w:t>
      </w:r>
      <w:proofErr w:type="gramStart"/>
      <w:r w:rsidR="00621104" w:rsidRPr="001F01B3">
        <w:rPr>
          <w:i w:val="0"/>
          <w:szCs w:val="28"/>
        </w:rPr>
        <w:t>организаций</w:t>
      </w:r>
      <w:proofErr w:type="gramEnd"/>
      <w:r w:rsidR="00621104" w:rsidRPr="001F01B3">
        <w:rPr>
          <w:i w:val="0"/>
          <w:szCs w:val="28"/>
        </w:rPr>
        <w:t xml:space="preserve"> следующих </w:t>
      </w:r>
      <w:r w:rsidRPr="001F01B3">
        <w:rPr>
          <w:i w:val="0"/>
          <w:szCs w:val="28"/>
        </w:rPr>
        <w:t>депутат</w:t>
      </w:r>
      <w:r w:rsidR="00621104" w:rsidRPr="001F01B3">
        <w:rPr>
          <w:i w:val="0"/>
          <w:szCs w:val="28"/>
        </w:rPr>
        <w:t>ов</w:t>
      </w:r>
      <w:r w:rsidRPr="001F01B3">
        <w:rPr>
          <w:i w:val="0"/>
          <w:szCs w:val="28"/>
        </w:rPr>
        <w:t xml:space="preserve"> Саратовской городской </w:t>
      </w:r>
      <w:r w:rsidR="00621104" w:rsidRPr="001F01B3">
        <w:rPr>
          <w:i w:val="0"/>
          <w:szCs w:val="28"/>
        </w:rPr>
        <w:t>Думы:</w:t>
      </w:r>
    </w:p>
    <w:p w:rsidR="00C901CF" w:rsidRPr="001F01B3" w:rsidRDefault="0063791D" w:rsidP="00C901CF">
      <w:pPr>
        <w:pStyle w:val="a6"/>
        <w:numPr>
          <w:ilvl w:val="1"/>
          <w:numId w:val="1"/>
        </w:numPr>
        <w:ind w:left="0" w:firstLine="851"/>
        <w:rPr>
          <w:i w:val="0"/>
          <w:szCs w:val="28"/>
        </w:rPr>
      </w:pPr>
      <w:proofErr w:type="spellStart"/>
      <w:r w:rsidRPr="001F01B3">
        <w:rPr>
          <w:i w:val="0"/>
          <w:szCs w:val="28"/>
        </w:rPr>
        <w:t>Перепелиц</w:t>
      </w:r>
      <w:r w:rsidR="004A3161" w:rsidRPr="001F01B3">
        <w:rPr>
          <w:i w:val="0"/>
          <w:szCs w:val="28"/>
        </w:rPr>
        <w:t>и</w:t>
      </w:r>
      <w:r w:rsidRPr="001F01B3">
        <w:rPr>
          <w:i w:val="0"/>
          <w:szCs w:val="28"/>
        </w:rPr>
        <w:t>ну</w:t>
      </w:r>
      <w:proofErr w:type="spellEnd"/>
      <w:r w:rsidRPr="001F01B3">
        <w:rPr>
          <w:i w:val="0"/>
          <w:szCs w:val="28"/>
        </w:rPr>
        <w:t xml:space="preserve"> Елену Борисовну</w:t>
      </w:r>
      <w:r w:rsidR="000D2464" w:rsidRPr="001F01B3">
        <w:rPr>
          <w:i w:val="0"/>
          <w:szCs w:val="28"/>
        </w:rPr>
        <w:t>;</w:t>
      </w:r>
    </w:p>
    <w:p w:rsidR="000D2464" w:rsidRPr="001F01B3" w:rsidRDefault="0063791D" w:rsidP="00C901CF">
      <w:pPr>
        <w:pStyle w:val="a6"/>
        <w:numPr>
          <w:ilvl w:val="1"/>
          <w:numId w:val="1"/>
        </w:numPr>
        <w:ind w:left="0" w:firstLine="851"/>
        <w:rPr>
          <w:i w:val="0"/>
          <w:szCs w:val="28"/>
        </w:rPr>
      </w:pPr>
      <w:proofErr w:type="spellStart"/>
      <w:r w:rsidRPr="001F01B3">
        <w:rPr>
          <w:i w:val="0"/>
          <w:szCs w:val="28"/>
        </w:rPr>
        <w:t>Янкловича</w:t>
      </w:r>
      <w:proofErr w:type="spellEnd"/>
      <w:r w:rsidRPr="001F01B3">
        <w:rPr>
          <w:i w:val="0"/>
          <w:szCs w:val="28"/>
        </w:rPr>
        <w:t xml:space="preserve"> Александра Юрьевича</w:t>
      </w:r>
      <w:r w:rsidR="000D2464" w:rsidRPr="001F01B3">
        <w:rPr>
          <w:i w:val="0"/>
          <w:szCs w:val="28"/>
        </w:rPr>
        <w:t>.</w:t>
      </w:r>
    </w:p>
    <w:p w:rsidR="00373A28" w:rsidRPr="001F01B3" w:rsidRDefault="00373A28" w:rsidP="00C901CF">
      <w:pPr>
        <w:pStyle w:val="a6"/>
        <w:numPr>
          <w:ilvl w:val="0"/>
          <w:numId w:val="1"/>
        </w:numPr>
        <w:ind w:left="0" w:firstLine="851"/>
        <w:rPr>
          <w:i w:val="0"/>
          <w:szCs w:val="28"/>
        </w:rPr>
      </w:pPr>
      <w:r w:rsidRPr="001F01B3">
        <w:rPr>
          <w:i w:val="0"/>
          <w:szCs w:val="28"/>
        </w:rPr>
        <w:t>Настоящее решение вступает в силу со дня его принятия.</w:t>
      </w:r>
    </w:p>
    <w:p w:rsidR="00542CAC" w:rsidRPr="001F01B3" w:rsidRDefault="00542CAC" w:rsidP="00C901CF">
      <w:pPr>
        <w:pStyle w:val="a5"/>
        <w:ind w:left="0" w:firstLine="709"/>
        <w:rPr>
          <w:sz w:val="28"/>
          <w:szCs w:val="28"/>
        </w:rPr>
      </w:pPr>
    </w:p>
    <w:p w:rsidR="001F01B3" w:rsidRPr="001F01B3" w:rsidRDefault="001F01B3" w:rsidP="001F01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F01B3" w:rsidRPr="001F01B3" w:rsidRDefault="001F01B3" w:rsidP="001F01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F01B3" w:rsidRPr="001F01B3" w:rsidRDefault="001F01B3" w:rsidP="001F01B3">
      <w:pPr>
        <w:rPr>
          <w:b/>
          <w:sz w:val="28"/>
          <w:szCs w:val="28"/>
        </w:rPr>
      </w:pPr>
      <w:r w:rsidRPr="001F01B3">
        <w:rPr>
          <w:b/>
          <w:sz w:val="28"/>
          <w:szCs w:val="28"/>
        </w:rPr>
        <w:t>Исполняющий полномочия председателя</w:t>
      </w:r>
      <w:r w:rsidRPr="001F01B3">
        <w:rPr>
          <w:b/>
          <w:sz w:val="28"/>
          <w:szCs w:val="28"/>
        </w:rPr>
        <w:br/>
        <w:t>Саратовской городской Думы                                                  А.А. Серебряков</w:t>
      </w:r>
    </w:p>
    <w:sectPr w:rsidR="001F01B3" w:rsidRPr="001F01B3" w:rsidSect="001F01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2464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4A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01B3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92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222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61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37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F4C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104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3791D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D43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0FBF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3B9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5DFD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890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1D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1CF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0C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6CB4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CFF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D31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0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27D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F0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1F0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8</cp:revision>
  <cp:lastPrinted>2021-01-26T12:25:00Z</cp:lastPrinted>
  <dcterms:created xsi:type="dcterms:W3CDTF">2021-01-21T09:13:00Z</dcterms:created>
  <dcterms:modified xsi:type="dcterms:W3CDTF">2021-01-27T10:31:00Z</dcterms:modified>
</cp:coreProperties>
</file>